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18BC1" w14:textId="3F3B524D" w:rsidR="007C17C7" w:rsidRDefault="00AC3326" w:rsidP="007C17C7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kk-KZ"/>
        </w:rPr>
      </w:pPr>
      <w:r w:rsidRPr="00AC3326">
        <w:rPr>
          <w:rFonts w:ascii="Times New Roman" w:hAnsi="Times New Roman" w:cs="Times New Roman"/>
          <w:b/>
          <w:bCs/>
          <w:sz w:val="40"/>
          <w:szCs w:val="40"/>
          <w:lang w:val="kk-KZ"/>
        </w:rPr>
        <w:t>Наименовани</w:t>
      </w:r>
      <w:r w:rsidR="00CC60BC">
        <w:rPr>
          <w:rFonts w:ascii="Times New Roman" w:hAnsi="Times New Roman" w:cs="Times New Roman"/>
          <w:b/>
          <w:bCs/>
          <w:sz w:val="40"/>
          <w:szCs w:val="40"/>
          <w:lang w:val="kk-KZ"/>
        </w:rPr>
        <w:t>е</w:t>
      </w:r>
      <w:r w:rsidRPr="00AC3326">
        <w:rPr>
          <w:rFonts w:ascii="Times New Roman" w:hAnsi="Times New Roman" w:cs="Times New Roman"/>
          <w:b/>
          <w:bCs/>
          <w:sz w:val="40"/>
          <w:szCs w:val="40"/>
          <w:lang w:val="kk-KZ"/>
        </w:rPr>
        <w:t xml:space="preserve"> товар</w:t>
      </w:r>
      <w:r w:rsidR="001817C0">
        <w:rPr>
          <w:rFonts w:ascii="Times New Roman" w:hAnsi="Times New Roman" w:cs="Times New Roman"/>
          <w:b/>
          <w:bCs/>
          <w:sz w:val="40"/>
          <w:szCs w:val="40"/>
          <w:lang w:val="kk-KZ"/>
        </w:rPr>
        <w:t>а</w:t>
      </w:r>
    </w:p>
    <w:p w14:paraId="6789B206" w14:textId="648BE23C" w:rsidR="00681F2E" w:rsidRDefault="007C17C7" w:rsidP="007C17C7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  <w:lang w:val="kk-KZ"/>
        </w:rPr>
        <w:t xml:space="preserve">ТОО </w:t>
      </w:r>
      <w:r>
        <w:rPr>
          <w:rFonts w:ascii="Times New Roman" w:hAnsi="Times New Roman" w:cs="Times New Roman"/>
          <w:b/>
          <w:bCs/>
          <w:sz w:val="40"/>
          <w:szCs w:val="40"/>
        </w:rPr>
        <w:t>«</w:t>
      </w:r>
      <w:r w:rsidR="00AC3326" w:rsidRPr="00AC3326">
        <w:rPr>
          <w:rFonts w:ascii="Times New Roman" w:hAnsi="Times New Roman" w:cs="Times New Roman"/>
          <w:b/>
          <w:bCs/>
          <w:sz w:val="40"/>
          <w:szCs w:val="40"/>
          <w:lang w:val="kk-KZ"/>
        </w:rPr>
        <w:t xml:space="preserve">Жайык-Снаб </w:t>
      </w:r>
      <w:r w:rsidR="00AC3326" w:rsidRPr="00AC3326">
        <w:rPr>
          <w:rFonts w:ascii="Times New Roman" w:hAnsi="Times New Roman" w:cs="Times New Roman"/>
          <w:b/>
          <w:bCs/>
          <w:sz w:val="40"/>
          <w:szCs w:val="40"/>
          <w:lang w:val="en-US"/>
        </w:rPr>
        <w:t>Company</w:t>
      </w:r>
      <w:r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tbl>
      <w:tblPr>
        <w:tblStyle w:val="a4"/>
        <w:tblW w:w="0" w:type="auto"/>
        <w:tblInd w:w="-998" w:type="dxa"/>
        <w:tblLook w:val="04A0" w:firstRow="1" w:lastRow="0" w:firstColumn="1" w:lastColumn="0" w:noHBand="0" w:noVBand="1"/>
      </w:tblPr>
      <w:tblGrid>
        <w:gridCol w:w="3012"/>
        <w:gridCol w:w="4678"/>
        <w:gridCol w:w="3260"/>
      </w:tblGrid>
      <w:tr w:rsidR="002833AE" w14:paraId="0C2D9760" w14:textId="77777777" w:rsidTr="00370FDE">
        <w:trPr>
          <w:trHeight w:val="2218"/>
        </w:trPr>
        <w:tc>
          <w:tcPr>
            <w:tcW w:w="2269" w:type="dxa"/>
          </w:tcPr>
          <w:p w14:paraId="1B9919BE" w14:textId="29F3B854" w:rsidR="00277E32" w:rsidRPr="00370FDE" w:rsidRDefault="000521E9" w:rsidP="00370FDE">
            <w:pPr>
              <w:pStyle w:val="a5"/>
            </w:pPr>
            <w:r>
              <w:rPr>
                <w:noProof/>
                <w:lang w:val="kk-KZ"/>
              </w:rPr>
              <w:drawing>
                <wp:inline distT="0" distB="0" distL="0" distR="0" wp14:anchorId="05F32A16" wp14:editId="5CA250FA">
                  <wp:extent cx="1775460" cy="1350335"/>
                  <wp:effectExtent l="0" t="0" r="0" b="254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834" cy="135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51A1EDB2" w14:textId="77777777" w:rsidR="00277E32" w:rsidRPr="00635F48" w:rsidRDefault="00277E32" w:rsidP="00635F48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  <w:p w14:paraId="6B8271E6" w14:textId="77777777" w:rsidR="00277E32" w:rsidRPr="00635F48" w:rsidRDefault="00277E32" w:rsidP="00635F48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  <w:p w14:paraId="49ED6EB9" w14:textId="70CBD7EA" w:rsidR="00370FDE" w:rsidRPr="002A2D7B" w:rsidRDefault="000521E9" w:rsidP="00635F48">
            <w:pPr>
              <w:jc w:val="center"/>
              <w:rPr>
                <w:rFonts w:ascii="Arial Black" w:hAnsi="Arial Black" w:cs="Times New Roman"/>
                <w:sz w:val="24"/>
                <w:szCs w:val="24"/>
                <w:lang w:val="kk-KZ"/>
              </w:rPr>
            </w:pPr>
            <w:r>
              <w:rPr>
                <w:rFonts w:ascii="Arial Black" w:hAnsi="Arial Black" w:cs="Times New Roman"/>
                <w:sz w:val="24"/>
                <w:szCs w:val="24"/>
                <w:lang w:val="kk-KZ"/>
              </w:rPr>
              <w:t xml:space="preserve">НКТ труба </w:t>
            </w:r>
            <w:r w:rsidR="00AC0375">
              <w:rPr>
                <w:rFonts w:ascii="Arial Black" w:hAnsi="Arial Black" w:cs="Times New Roman"/>
                <w:sz w:val="24"/>
                <w:szCs w:val="24"/>
                <w:lang w:val="kk-KZ"/>
              </w:rPr>
              <w:t xml:space="preserve">Ø </w:t>
            </w:r>
            <w:r>
              <w:rPr>
                <w:rFonts w:ascii="Arial Black" w:hAnsi="Arial Black" w:cs="Times New Roman"/>
                <w:sz w:val="24"/>
                <w:szCs w:val="24"/>
                <w:lang w:val="kk-KZ"/>
              </w:rPr>
              <w:t>60</w:t>
            </w:r>
            <w:r w:rsidR="002A2D7B">
              <w:rPr>
                <w:rFonts w:ascii="Arial Black" w:hAnsi="Arial Black" w:cs="Times New Roman"/>
                <w:sz w:val="24"/>
                <w:szCs w:val="24"/>
                <w:lang w:val="kk-KZ"/>
              </w:rPr>
              <w:t>мм</w:t>
            </w:r>
            <w:r w:rsidR="00AC0375">
              <w:rPr>
                <w:rFonts w:ascii="Arial Black" w:hAnsi="Arial Black" w:cs="Times New Roman"/>
                <w:sz w:val="24"/>
                <w:szCs w:val="24"/>
                <w:lang w:val="kk-KZ"/>
              </w:rPr>
              <w:t xml:space="preserve"> гладкий. </w:t>
            </w:r>
          </w:p>
          <w:p w14:paraId="65B5693D" w14:textId="77777777" w:rsidR="00370FDE" w:rsidRPr="00635F48" w:rsidRDefault="00370FDE" w:rsidP="00635F48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  <w:p w14:paraId="5B7D5D99" w14:textId="725E5CD4" w:rsidR="00277E32" w:rsidRPr="00AC0375" w:rsidRDefault="00277E32" w:rsidP="00635F48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737C8CAC" w14:textId="77777777" w:rsidR="00277E32" w:rsidRDefault="00277E32" w:rsidP="007C17C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2833AE" w14:paraId="59FE2421" w14:textId="77777777" w:rsidTr="00370FDE">
        <w:trPr>
          <w:trHeight w:val="2218"/>
        </w:trPr>
        <w:tc>
          <w:tcPr>
            <w:tcW w:w="2269" w:type="dxa"/>
          </w:tcPr>
          <w:p w14:paraId="24610ADF" w14:textId="072ED809" w:rsidR="00AC0375" w:rsidRDefault="00AC0375" w:rsidP="00370FDE">
            <w:pPr>
              <w:pStyle w:val="a5"/>
              <w:rPr>
                <w:noProof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97BC144" wp14:editId="0AE2900B">
                  <wp:extent cx="1775460" cy="1381412"/>
                  <wp:effectExtent l="0" t="0" r="0" b="9525"/>
                  <wp:docPr id="30" name="Рисунок 30" descr="Насосно-компрессорные трубы в нефтегазодобывающей промышлен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Насосно-компрессорные трубы в нефтегазодобывающей промышлен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198" cy="1413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79FF2683" w14:textId="6A16656D" w:rsidR="00AC0375" w:rsidRDefault="00AC0375" w:rsidP="00AC0375">
            <w:pPr>
              <w:jc w:val="center"/>
              <w:rPr>
                <w:rFonts w:ascii="Arial Black" w:hAnsi="Arial Black" w:cs="Times New Roman"/>
                <w:sz w:val="24"/>
                <w:szCs w:val="24"/>
                <w:lang w:val="kk-KZ"/>
              </w:rPr>
            </w:pPr>
          </w:p>
          <w:p w14:paraId="51C43FAE" w14:textId="77777777" w:rsidR="00AC0375" w:rsidRDefault="00AC0375" w:rsidP="00AC0375">
            <w:pPr>
              <w:jc w:val="center"/>
              <w:rPr>
                <w:rFonts w:ascii="Arial Black" w:hAnsi="Arial Black" w:cs="Times New Roman"/>
                <w:sz w:val="24"/>
                <w:szCs w:val="24"/>
                <w:lang w:val="kk-KZ"/>
              </w:rPr>
            </w:pPr>
          </w:p>
          <w:p w14:paraId="6A878A6E" w14:textId="572726D0" w:rsidR="00AC0375" w:rsidRPr="002A2D7B" w:rsidRDefault="00AC0375" w:rsidP="00AC0375">
            <w:pPr>
              <w:jc w:val="center"/>
              <w:rPr>
                <w:rFonts w:ascii="Arial Black" w:hAnsi="Arial Black" w:cs="Times New Roman"/>
                <w:sz w:val="24"/>
                <w:szCs w:val="24"/>
                <w:lang w:val="kk-KZ"/>
              </w:rPr>
            </w:pPr>
            <w:r>
              <w:rPr>
                <w:rFonts w:ascii="Arial Black" w:hAnsi="Arial Black" w:cs="Times New Roman"/>
                <w:sz w:val="24"/>
                <w:szCs w:val="24"/>
                <w:lang w:val="kk-KZ"/>
              </w:rPr>
              <w:t xml:space="preserve">НКТ труба Ø 60мм высаженные. </w:t>
            </w:r>
          </w:p>
          <w:p w14:paraId="39EAE14F" w14:textId="77777777" w:rsidR="00AC0375" w:rsidRPr="00635F48" w:rsidRDefault="00AC0375" w:rsidP="00635F48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02D25471" w14:textId="77777777" w:rsidR="00AC0375" w:rsidRDefault="00AC0375" w:rsidP="007C17C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2833AE" w14:paraId="5DA5B412" w14:textId="77777777" w:rsidTr="00370FDE">
        <w:trPr>
          <w:trHeight w:val="2218"/>
        </w:trPr>
        <w:tc>
          <w:tcPr>
            <w:tcW w:w="2269" w:type="dxa"/>
          </w:tcPr>
          <w:p w14:paraId="464F9551" w14:textId="3B9C9044" w:rsidR="00AE5405" w:rsidRPr="00AE5405" w:rsidRDefault="00FB606B" w:rsidP="00370FDE">
            <w:pPr>
              <w:pStyle w:val="a5"/>
              <w:rPr>
                <w:noProof/>
                <w:lang w:val="kk-KZ"/>
              </w:rPr>
            </w:pPr>
            <w:r>
              <w:rPr>
                <w:noProof/>
                <w:lang w:val="kk-KZ"/>
              </w:rPr>
              <w:drawing>
                <wp:inline distT="0" distB="0" distL="0" distR="0" wp14:anchorId="00574A5D" wp14:editId="2FCC741B">
                  <wp:extent cx="1775460" cy="1350335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834" cy="135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1BDFB543" w14:textId="77777777" w:rsidR="00FB606B" w:rsidRDefault="00FB606B" w:rsidP="00FB606B">
            <w:pPr>
              <w:jc w:val="center"/>
              <w:rPr>
                <w:rFonts w:ascii="Arial Black" w:hAnsi="Arial Black" w:cs="Times New Roman"/>
                <w:sz w:val="24"/>
                <w:szCs w:val="24"/>
                <w:lang w:val="kk-KZ"/>
              </w:rPr>
            </w:pPr>
          </w:p>
          <w:p w14:paraId="6A4F97C0" w14:textId="77777777" w:rsidR="00FB606B" w:rsidRDefault="00FB606B" w:rsidP="00FB606B">
            <w:pPr>
              <w:jc w:val="center"/>
              <w:rPr>
                <w:rFonts w:ascii="Arial Black" w:hAnsi="Arial Black" w:cs="Times New Roman"/>
                <w:sz w:val="24"/>
                <w:szCs w:val="24"/>
                <w:lang w:val="kk-KZ"/>
              </w:rPr>
            </w:pPr>
          </w:p>
          <w:p w14:paraId="166556A6" w14:textId="1DCD23F3" w:rsidR="00FB606B" w:rsidRPr="00AC0375" w:rsidRDefault="00FB606B" w:rsidP="00FB606B">
            <w:pPr>
              <w:jc w:val="center"/>
              <w:rPr>
                <w:rFonts w:ascii="Arial Black" w:hAnsi="Arial Black" w:cs="Times New Roman"/>
                <w:sz w:val="24"/>
                <w:szCs w:val="24"/>
                <w:lang w:val="kk-KZ"/>
              </w:rPr>
            </w:pPr>
            <w:r>
              <w:rPr>
                <w:rFonts w:ascii="Arial Black" w:hAnsi="Arial Black" w:cs="Times New Roman"/>
                <w:sz w:val="24"/>
                <w:szCs w:val="24"/>
                <w:lang w:val="kk-KZ"/>
              </w:rPr>
              <w:t xml:space="preserve">НКТ труба </w:t>
            </w:r>
            <w:r w:rsidR="00AC0375">
              <w:rPr>
                <w:rFonts w:ascii="Arial Black" w:hAnsi="Arial Black" w:cs="Times New Roman"/>
                <w:sz w:val="24"/>
                <w:szCs w:val="24"/>
                <w:lang w:val="kk-KZ"/>
              </w:rPr>
              <w:t xml:space="preserve">Ø </w:t>
            </w:r>
            <w:r>
              <w:rPr>
                <w:rFonts w:ascii="Arial Black" w:hAnsi="Arial Black" w:cs="Times New Roman"/>
                <w:sz w:val="24"/>
                <w:szCs w:val="24"/>
                <w:lang w:val="kk-KZ"/>
              </w:rPr>
              <w:t>7</w:t>
            </w:r>
            <w:r w:rsidR="00AC0375">
              <w:rPr>
                <w:rFonts w:ascii="Arial Black" w:hAnsi="Arial Black" w:cs="Times New Roman"/>
                <w:sz w:val="24"/>
                <w:szCs w:val="24"/>
                <w:lang w:val="kk-KZ"/>
              </w:rPr>
              <w:t>3</w:t>
            </w:r>
            <w:r w:rsidRPr="00AC0375">
              <w:rPr>
                <w:rFonts w:ascii="Arial Black" w:hAnsi="Arial Black" w:cs="Times New Roman"/>
                <w:sz w:val="24"/>
                <w:szCs w:val="24"/>
              </w:rPr>
              <w:t>*5.5</w:t>
            </w:r>
            <w:r w:rsidR="00AC0375">
              <w:rPr>
                <w:rFonts w:ascii="Arial Black" w:hAnsi="Arial Black" w:cs="Times New Roman"/>
                <w:sz w:val="24"/>
                <w:szCs w:val="24"/>
                <w:lang w:val="kk-KZ"/>
              </w:rPr>
              <w:t>мм гладкий.</w:t>
            </w:r>
          </w:p>
          <w:p w14:paraId="76201798" w14:textId="10312F0D" w:rsidR="00AE5405" w:rsidRPr="00AC0375" w:rsidRDefault="00AE5405" w:rsidP="00635F48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260" w:type="dxa"/>
          </w:tcPr>
          <w:p w14:paraId="483613E3" w14:textId="77777777" w:rsidR="00AE5405" w:rsidRDefault="00AE5405" w:rsidP="007C17C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2833AE" w14:paraId="42267305" w14:textId="77777777" w:rsidTr="00370FDE">
        <w:trPr>
          <w:trHeight w:val="2218"/>
        </w:trPr>
        <w:tc>
          <w:tcPr>
            <w:tcW w:w="2269" w:type="dxa"/>
          </w:tcPr>
          <w:p w14:paraId="36779587" w14:textId="40CDE3EF" w:rsidR="00AC0375" w:rsidRDefault="0017165A" w:rsidP="00370FDE">
            <w:pPr>
              <w:pStyle w:val="a5"/>
              <w:rPr>
                <w:noProof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5AE2A81" wp14:editId="75A1792B">
                  <wp:extent cx="1775460" cy="1381412"/>
                  <wp:effectExtent l="0" t="0" r="0" b="9525"/>
                  <wp:docPr id="31" name="Рисунок 31" descr="Насосно-компрессорные трубы в нефтегазодобывающей промышлен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Насосно-компрессорные трубы в нефтегазодобывающей промышлен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198" cy="1413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19728C05" w14:textId="77777777" w:rsidR="00AC0375" w:rsidRDefault="00AC0375" w:rsidP="00AC0375">
            <w:pPr>
              <w:rPr>
                <w:rFonts w:ascii="Arial Black" w:hAnsi="Arial Black" w:cs="Times New Roman"/>
                <w:sz w:val="24"/>
                <w:szCs w:val="24"/>
                <w:lang w:val="kk-KZ"/>
              </w:rPr>
            </w:pPr>
          </w:p>
          <w:p w14:paraId="728331EF" w14:textId="77777777" w:rsidR="00AC0375" w:rsidRDefault="00AC0375" w:rsidP="00AC0375">
            <w:pPr>
              <w:rPr>
                <w:rFonts w:ascii="Arial Black" w:hAnsi="Arial Black" w:cs="Times New Roman"/>
                <w:sz w:val="24"/>
                <w:szCs w:val="24"/>
                <w:lang w:val="kk-KZ"/>
              </w:rPr>
            </w:pPr>
          </w:p>
          <w:p w14:paraId="24B02DDE" w14:textId="72F5CCB7" w:rsidR="00AC0375" w:rsidRDefault="00AC0375" w:rsidP="00AC0375">
            <w:pPr>
              <w:jc w:val="center"/>
              <w:rPr>
                <w:rFonts w:ascii="Arial Black" w:hAnsi="Arial Black" w:cs="Times New Roman"/>
                <w:sz w:val="24"/>
                <w:szCs w:val="24"/>
                <w:lang w:val="kk-KZ"/>
              </w:rPr>
            </w:pPr>
            <w:r>
              <w:rPr>
                <w:rFonts w:ascii="Arial Black" w:hAnsi="Arial Black" w:cs="Times New Roman"/>
                <w:sz w:val="24"/>
                <w:szCs w:val="24"/>
                <w:lang w:val="kk-KZ"/>
              </w:rPr>
              <w:t>НКТ труба Ø</w:t>
            </w:r>
            <w:r w:rsidR="0017165A">
              <w:rPr>
                <w:rFonts w:ascii="Arial Black" w:hAnsi="Arial Black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Arial Black" w:hAnsi="Arial Black" w:cs="Times New Roman"/>
                <w:sz w:val="24"/>
                <w:szCs w:val="24"/>
                <w:lang w:val="kk-KZ"/>
              </w:rPr>
              <w:t>73</w:t>
            </w:r>
            <w:r w:rsidRPr="00AC0375">
              <w:rPr>
                <w:rFonts w:ascii="Arial Black" w:hAnsi="Arial Black" w:cs="Times New Roman"/>
                <w:sz w:val="24"/>
                <w:szCs w:val="24"/>
              </w:rPr>
              <w:t>*5.5</w:t>
            </w:r>
            <w:r>
              <w:rPr>
                <w:rFonts w:ascii="Arial Black" w:hAnsi="Arial Black" w:cs="Times New Roman"/>
                <w:sz w:val="24"/>
                <w:szCs w:val="24"/>
                <w:lang w:val="kk-KZ"/>
              </w:rPr>
              <w:t>мм высаженные.</w:t>
            </w:r>
          </w:p>
        </w:tc>
        <w:tc>
          <w:tcPr>
            <w:tcW w:w="3260" w:type="dxa"/>
          </w:tcPr>
          <w:p w14:paraId="15DC5E9D" w14:textId="77777777" w:rsidR="00AC0375" w:rsidRDefault="00AC0375" w:rsidP="007C17C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2833AE" w14:paraId="0CF0BDF8" w14:textId="77777777" w:rsidTr="00370FDE">
        <w:trPr>
          <w:trHeight w:val="2218"/>
        </w:trPr>
        <w:tc>
          <w:tcPr>
            <w:tcW w:w="2269" w:type="dxa"/>
          </w:tcPr>
          <w:p w14:paraId="45E5E995" w14:textId="23E35250" w:rsidR="00FB606B" w:rsidRDefault="00FB606B" w:rsidP="00370FDE">
            <w:pPr>
              <w:pStyle w:val="a5"/>
              <w:rPr>
                <w:noProof/>
                <w:lang w:val="kk-KZ"/>
              </w:rPr>
            </w:pPr>
            <w:r>
              <w:rPr>
                <w:noProof/>
                <w:lang w:val="kk-KZ"/>
              </w:rPr>
              <w:drawing>
                <wp:inline distT="0" distB="0" distL="0" distR="0" wp14:anchorId="62D98480" wp14:editId="4DBD209B">
                  <wp:extent cx="1775460" cy="1350335"/>
                  <wp:effectExtent l="0" t="0" r="0" b="254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834" cy="135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3473CCCB" w14:textId="77777777" w:rsidR="00FB606B" w:rsidRDefault="00FB606B" w:rsidP="00FB606B">
            <w:pPr>
              <w:jc w:val="center"/>
              <w:rPr>
                <w:rFonts w:ascii="Arial Black" w:hAnsi="Arial Black" w:cs="Times New Roman"/>
                <w:sz w:val="24"/>
                <w:szCs w:val="24"/>
                <w:lang w:val="kk-KZ"/>
              </w:rPr>
            </w:pPr>
          </w:p>
          <w:p w14:paraId="467B2AD8" w14:textId="77777777" w:rsidR="00FB606B" w:rsidRDefault="00FB606B" w:rsidP="00FB606B">
            <w:pPr>
              <w:jc w:val="center"/>
              <w:rPr>
                <w:rFonts w:ascii="Arial Black" w:hAnsi="Arial Black" w:cs="Times New Roman"/>
                <w:sz w:val="24"/>
                <w:szCs w:val="24"/>
                <w:lang w:val="kk-KZ"/>
              </w:rPr>
            </w:pPr>
          </w:p>
          <w:p w14:paraId="203ECFF9" w14:textId="5ABB8EAD" w:rsidR="00FB606B" w:rsidRPr="0017165A" w:rsidRDefault="00FB606B" w:rsidP="0017165A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  <w:lang w:val="kk-KZ"/>
              </w:rPr>
              <w:t>НКТ труба</w:t>
            </w:r>
            <w:r w:rsidR="0017165A">
              <w:rPr>
                <w:rFonts w:ascii="Arial Black" w:hAnsi="Arial Black" w:cs="Times New Roman"/>
                <w:sz w:val="24"/>
                <w:szCs w:val="24"/>
                <w:lang w:val="kk-KZ"/>
              </w:rPr>
              <w:t xml:space="preserve"> Ø </w:t>
            </w:r>
            <w:r w:rsidRPr="0017165A">
              <w:rPr>
                <w:rFonts w:ascii="Arial Black" w:hAnsi="Arial Black" w:cs="Times New Roman"/>
                <w:sz w:val="24"/>
                <w:szCs w:val="24"/>
              </w:rPr>
              <w:t>8</w:t>
            </w:r>
            <w:r w:rsidR="0017165A">
              <w:rPr>
                <w:rFonts w:ascii="Arial Black" w:hAnsi="Arial Black" w:cs="Times New Roman"/>
                <w:sz w:val="24"/>
                <w:szCs w:val="24"/>
                <w:lang w:val="kk-KZ"/>
              </w:rPr>
              <w:t>8,9</w:t>
            </w:r>
            <w:r w:rsidR="0017165A">
              <w:rPr>
                <w:rFonts w:ascii="Arial Black" w:hAnsi="Arial Black" w:cs="Times New Roman"/>
                <w:sz w:val="24"/>
                <w:szCs w:val="24"/>
              </w:rPr>
              <w:t>*6,45мм гладкий.</w:t>
            </w:r>
          </w:p>
        </w:tc>
        <w:tc>
          <w:tcPr>
            <w:tcW w:w="3260" w:type="dxa"/>
          </w:tcPr>
          <w:p w14:paraId="24BD4AF1" w14:textId="77777777" w:rsidR="00FB606B" w:rsidRDefault="00FB606B" w:rsidP="007C17C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2833AE" w14:paraId="1DFEA7AD" w14:textId="77777777" w:rsidTr="00370FDE">
        <w:trPr>
          <w:trHeight w:val="2218"/>
        </w:trPr>
        <w:tc>
          <w:tcPr>
            <w:tcW w:w="2269" w:type="dxa"/>
          </w:tcPr>
          <w:p w14:paraId="0020FEB9" w14:textId="6491FF57" w:rsidR="0017165A" w:rsidRDefault="0017165A" w:rsidP="00370FDE">
            <w:pPr>
              <w:pStyle w:val="a5"/>
              <w:rPr>
                <w:noProof/>
                <w:lang w:val="kk-KZ"/>
              </w:rPr>
            </w:pPr>
            <w:r>
              <w:rPr>
                <w:noProof/>
                <w:lang w:val="kk-KZ"/>
              </w:rPr>
              <w:drawing>
                <wp:inline distT="0" distB="0" distL="0" distR="0" wp14:anchorId="4FFD980D" wp14:editId="4EBF16B2">
                  <wp:extent cx="1775460" cy="1350335"/>
                  <wp:effectExtent l="0" t="0" r="0" b="254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834" cy="135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2E5AFD63" w14:textId="77777777" w:rsidR="0017165A" w:rsidRDefault="0017165A" w:rsidP="00FB606B">
            <w:pPr>
              <w:jc w:val="center"/>
              <w:rPr>
                <w:rFonts w:ascii="Arial Black" w:hAnsi="Arial Black" w:cs="Times New Roman"/>
                <w:sz w:val="24"/>
                <w:szCs w:val="24"/>
                <w:lang w:val="kk-KZ"/>
              </w:rPr>
            </w:pPr>
          </w:p>
          <w:p w14:paraId="635A206E" w14:textId="77777777" w:rsidR="0017165A" w:rsidRDefault="0017165A" w:rsidP="00FB606B">
            <w:pPr>
              <w:jc w:val="center"/>
              <w:rPr>
                <w:rFonts w:ascii="Arial Black" w:hAnsi="Arial Black" w:cs="Times New Roman"/>
                <w:sz w:val="24"/>
                <w:szCs w:val="24"/>
                <w:lang w:val="kk-KZ"/>
              </w:rPr>
            </w:pPr>
          </w:p>
          <w:p w14:paraId="0CD8A0DA" w14:textId="685D68F9" w:rsidR="0017165A" w:rsidRDefault="0017165A" w:rsidP="00FB606B">
            <w:pPr>
              <w:jc w:val="center"/>
              <w:rPr>
                <w:rFonts w:ascii="Arial Black" w:hAnsi="Arial Black" w:cs="Times New Roman"/>
                <w:sz w:val="24"/>
                <w:szCs w:val="24"/>
                <w:lang w:val="kk-KZ"/>
              </w:rPr>
            </w:pPr>
            <w:r>
              <w:rPr>
                <w:rFonts w:ascii="Arial Black" w:hAnsi="Arial Black" w:cs="Times New Roman"/>
                <w:sz w:val="24"/>
                <w:szCs w:val="24"/>
                <w:lang w:val="kk-KZ"/>
              </w:rPr>
              <w:t xml:space="preserve">НКТ труба Ø </w:t>
            </w:r>
            <w:r w:rsidRPr="0017165A">
              <w:rPr>
                <w:rFonts w:ascii="Arial Black" w:hAnsi="Arial Black" w:cs="Times New Roman"/>
                <w:sz w:val="24"/>
                <w:szCs w:val="24"/>
              </w:rPr>
              <w:t>8</w:t>
            </w:r>
            <w:r>
              <w:rPr>
                <w:rFonts w:ascii="Arial Black" w:hAnsi="Arial Black" w:cs="Times New Roman"/>
                <w:sz w:val="24"/>
                <w:szCs w:val="24"/>
                <w:lang w:val="kk-KZ"/>
              </w:rPr>
              <w:t>8,9</w:t>
            </w:r>
            <w:r>
              <w:rPr>
                <w:rFonts w:ascii="Arial Black" w:hAnsi="Arial Black" w:cs="Times New Roman"/>
                <w:sz w:val="24"/>
                <w:szCs w:val="24"/>
              </w:rPr>
              <w:t xml:space="preserve">*6,45мм </w:t>
            </w:r>
            <w:r>
              <w:rPr>
                <w:rFonts w:ascii="Arial Black" w:hAnsi="Arial Black" w:cs="Times New Roman"/>
                <w:sz w:val="24"/>
                <w:szCs w:val="24"/>
                <w:lang w:val="kk-KZ"/>
              </w:rPr>
              <w:t>высаженные.</w:t>
            </w:r>
          </w:p>
        </w:tc>
        <w:tc>
          <w:tcPr>
            <w:tcW w:w="3260" w:type="dxa"/>
          </w:tcPr>
          <w:p w14:paraId="6D9F9406" w14:textId="77777777" w:rsidR="0017165A" w:rsidRDefault="0017165A" w:rsidP="007C17C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2833AE" w14:paraId="4DB1DFC2" w14:textId="77777777" w:rsidTr="00370FDE">
        <w:trPr>
          <w:trHeight w:val="2218"/>
        </w:trPr>
        <w:tc>
          <w:tcPr>
            <w:tcW w:w="2269" w:type="dxa"/>
          </w:tcPr>
          <w:p w14:paraId="3159EEF6" w14:textId="75D736D0" w:rsidR="00FB606B" w:rsidRDefault="00FB606B" w:rsidP="00370FDE">
            <w:pPr>
              <w:pStyle w:val="a5"/>
              <w:rPr>
                <w:noProof/>
                <w:lang w:val="kk-KZ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5F889A" wp14:editId="5F78682F">
                  <wp:extent cx="1774825" cy="1381760"/>
                  <wp:effectExtent l="0" t="0" r="0" b="8890"/>
                  <wp:docPr id="25" name="Рисунок 25" descr="Труба НКТ 89 х 7,5 горячекатаная г/к, б/у: продажа, цена в Алматы. Трубный  прокат от &quot;КазТрубоСтрой&quot; - 56872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руба НКТ 89 х 7,5 горячекатаная г/к, б/у: продажа, цена в Алматы. Трубный  прокат от &quot;КазТрубоСтрой&quot; - 56872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423" cy="1412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5814B9DE" w14:textId="77777777" w:rsidR="00FB606B" w:rsidRDefault="00FB606B" w:rsidP="00FB606B">
            <w:pPr>
              <w:jc w:val="center"/>
              <w:rPr>
                <w:rFonts w:ascii="Arial Black" w:hAnsi="Arial Black" w:cs="Times New Roman"/>
                <w:sz w:val="24"/>
                <w:szCs w:val="24"/>
                <w:lang w:val="kk-KZ"/>
              </w:rPr>
            </w:pPr>
          </w:p>
          <w:p w14:paraId="509BC3A8" w14:textId="77777777" w:rsidR="00FB606B" w:rsidRDefault="00FB606B" w:rsidP="00FB606B">
            <w:pPr>
              <w:jc w:val="center"/>
              <w:rPr>
                <w:rFonts w:ascii="Arial Black" w:hAnsi="Arial Black" w:cs="Times New Roman"/>
                <w:sz w:val="24"/>
                <w:szCs w:val="24"/>
                <w:lang w:val="kk-KZ"/>
              </w:rPr>
            </w:pPr>
          </w:p>
          <w:p w14:paraId="623117C6" w14:textId="3C03BE51" w:rsidR="00FB606B" w:rsidRDefault="00FB606B" w:rsidP="00FB606B">
            <w:pPr>
              <w:jc w:val="center"/>
              <w:rPr>
                <w:rFonts w:ascii="Arial Black" w:hAnsi="Arial Black" w:cs="Times New Roman"/>
                <w:sz w:val="24"/>
                <w:szCs w:val="24"/>
                <w:lang w:val="kk-KZ"/>
              </w:rPr>
            </w:pPr>
            <w:r w:rsidRPr="00FB606B">
              <w:rPr>
                <w:rFonts w:ascii="Arial Black" w:hAnsi="Arial Black" w:cs="Times New Roman"/>
                <w:sz w:val="24"/>
                <w:szCs w:val="24"/>
                <w:lang w:val="kk-KZ"/>
              </w:rPr>
              <w:t>НКТ</w:t>
            </w:r>
            <w:r>
              <w:rPr>
                <w:rFonts w:ascii="Arial Black" w:hAnsi="Arial Black" w:cs="Times New Roman"/>
                <w:sz w:val="24"/>
                <w:szCs w:val="24"/>
                <w:lang w:val="kk-KZ"/>
              </w:rPr>
              <w:t xml:space="preserve"> труба</w:t>
            </w:r>
            <w:r w:rsidRPr="00FB606B">
              <w:rPr>
                <w:rFonts w:ascii="Arial Black" w:hAnsi="Arial Black" w:cs="Times New Roman"/>
                <w:sz w:val="24"/>
                <w:szCs w:val="24"/>
                <w:lang w:val="kk-KZ"/>
              </w:rPr>
              <w:t xml:space="preserve"> </w:t>
            </w:r>
            <w:r w:rsidR="0017165A">
              <w:rPr>
                <w:rFonts w:ascii="Arial Black" w:hAnsi="Arial Black" w:cs="Times New Roman"/>
                <w:sz w:val="24"/>
                <w:szCs w:val="24"/>
                <w:lang w:val="kk-KZ"/>
              </w:rPr>
              <w:t>Ø</w:t>
            </w:r>
            <w:r w:rsidR="002833AE">
              <w:rPr>
                <w:rFonts w:ascii="Arial Black" w:hAnsi="Arial Black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Arial Black" w:hAnsi="Arial Black" w:cs="Times New Roman"/>
                <w:sz w:val="24"/>
                <w:szCs w:val="24"/>
                <w:lang w:val="kk-KZ"/>
              </w:rPr>
              <w:t>60,75</w:t>
            </w:r>
            <w:r w:rsidRPr="00FB606B">
              <w:rPr>
                <w:rFonts w:ascii="Arial Black" w:hAnsi="Arial Black" w:cs="Times New Roman"/>
                <w:sz w:val="24"/>
                <w:szCs w:val="24"/>
              </w:rPr>
              <w:t>*5.5, 89</w:t>
            </w:r>
            <w:r w:rsidRPr="00FB606B">
              <w:rPr>
                <w:rFonts w:ascii="Arial Black" w:hAnsi="Arial Black" w:cs="Times New Roman"/>
                <w:sz w:val="24"/>
                <w:szCs w:val="24"/>
                <w:lang w:val="kk-KZ"/>
              </w:rPr>
              <w:t xml:space="preserve"> NU и НКТН с закругленной треугольной резьбой</w:t>
            </w:r>
          </w:p>
        </w:tc>
        <w:tc>
          <w:tcPr>
            <w:tcW w:w="3260" w:type="dxa"/>
          </w:tcPr>
          <w:p w14:paraId="106A00EB" w14:textId="77777777" w:rsidR="00FB606B" w:rsidRDefault="00FB606B" w:rsidP="007C17C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2833AE" w14:paraId="687B2176" w14:textId="77777777" w:rsidTr="00370FDE">
        <w:trPr>
          <w:trHeight w:val="2218"/>
        </w:trPr>
        <w:tc>
          <w:tcPr>
            <w:tcW w:w="2269" w:type="dxa"/>
          </w:tcPr>
          <w:p w14:paraId="2B43C0BD" w14:textId="5F312A82" w:rsidR="00AE5405" w:rsidRDefault="000521E9" w:rsidP="00370FDE">
            <w:pPr>
              <w:pStyle w:val="a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38A167" wp14:editId="2394E701">
                  <wp:extent cx="1285875" cy="11049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3FCB11FC" w14:textId="77777777" w:rsidR="0017165A" w:rsidRDefault="0017165A" w:rsidP="00635F48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  <w:p w14:paraId="2DF5AA3A" w14:textId="77777777" w:rsidR="0017165A" w:rsidRDefault="0017165A" w:rsidP="00635F48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  <w:p w14:paraId="7E545108" w14:textId="6C7DB780" w:rsidR="00AE5405" w:rsidRDefault="000521E9" w:rsidP="00635F48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 w:rsidRPr="00635F48">
              <w:rPr>
                <w:rFonts w:ascii="Arial Black" w:hAnsi="Arial Black" w:cs="Times New Roman"/>
                <w:sz w:val="24"/>
                <w:szCs w:val="24"/>
              </w:rPr>
              <w:t xml:space="preserve">Анкер </w:t>
            </w:r>
            <w:proofErr w:type="spellStart"/>
            <w:r w:rsidRPr="00635F48">
              <w:rPr>
                <w:rFonts w:ascii="Arial Black" w:hAnsi="Arial Black" w:cs="Times New Roman"/>
                <w:sz w:val="24"/>
                <w:szCs w:val="24"/>
              </w:rPr>
              <w:t>противо</w:t>
            </w:r>
            <w:proofErr w:type="spellEnd"/>
            <w:r w:rsidRPr="00635F48">
              <w:rPr>
                <w:rFonts w:ascii="Arial Black" w:hAnsi="Arial Black" w:cs="Times New Roman"/>
                <w:sz w:val="24"/>
                <w:szCs w:val="24"/>
                <w:lang w:val="kk-KZ"/>
              </w:rPr>
              <w:t>о</w:t>
            </w:r>
            <w:proofErr w:type="spellStart"/>
            <w:r w:rsidRPr="00635F48">
              <w:rPr>
                <w:rFonts w:ascii="Arial Black" w:hAnsi="Arial Black" w:cs="Times New Roman"/>
                <w:sz w:val="24"/>
                <w:szCs w:val="24"/>
              </w:rPr>
              <w:t>творотный</w:t>
            </w:r>
            <w:proofErr w:type="spellEnd"/>
            <w:r w:rsidRPr="00635F48">
              <w:rPr>
                <w:rFonts w:ascii="Arial Black" w:hAnsi="Arial Black" w:cs="Times New Roman"/>
                <w:sz w:val="24"/>
                <w:szCs w:val="24"/>
              </w:rPr>
              <w:t>.</w:t>
            </w:r>
          </w:p>
          <w:p w14:paraId="6145E6F4" w14:textId="125CEC4B" w:rsidR="00AC0375" w:rsidRPr="00AC0375" w:rsidRDefault="00AC0375" w:rsidP="00635F48">
            <w:pPr>
              <w:jc w:val="center"/>
              <w:rPr>
                <w:rFonts w:ascii="Arial Black" w:hAnsi="Arial Black" w:cs="Times New Roman"/>
                <w:sz w:val="24"/>
                <w:szCs w:val="24"/>
                <w:lang w:val="kk-KZ"/>
              </w:rPr>
            </w:pPr>
            <w:r>
              <w:rPr>
                <w:rFonts w:ascii="Arial Black" w:hAnsi="Arial Black" w:cs="Times New Roman"/>
                <w:sz w:val="24"/>
                <w:szCs w:val="24"/>
                <w:lang w:val="kk-KZ"/>
              </w:rPr>
              <w:t>Ø168-145</w:t>
            </w:r>
            <w:r w:rsidR="0017165A">
              <w:rPr>
                <w:rFonts w:ascii="Arial Black" w:hAnsi="Arial Black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3260" w:type="dxa"/>
          </w:tcPr>
          <w:p w14:paraId="51BA05BE" w14:textId="77777777" w:rsidR="00AE5405" w:rsidRDefault="00AE5405" w:rsidP="007C17C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2833AE" w14:paraId="332BE7AB" w14:textId="77777777" w:rsidTr="00370FDE">
        <w:tc>
          <w:tcPr>
            <w:tcW w:w="2269" w:type="dxa"/>
          </w:tcPr>
          <w:p w14:paraId="4C14FF23" w14:textId="72B0DADF" w:rsidR="00277E32" w:rsidRDefault="00370FDE" w:rsidP="007C17C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0EA0B30B" wp14:editId="10172FA1">
                  <wp:extent cx="1343025" cy="1162050"/>
                  <wp:effectExtent l="0" t="0" r="9525" b="0"/>
                  <wp:docPr id="2" name="Рисунок 2" descr="Спайдер СПГ-80 - Машзав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пайдер СПГ-80 - Машзав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5740C99E" w14:textId="77777777" w:rsidR="00635F48" w:rsidRDefault="00635F48" w:rsidP="00635F48">
            <w:pPr>
              <w:jc w:val="center"/>
              <w:rPr>
                <w:rFonts w:ascii="Arial Black" w:hAnsi="Arial Black" w:cs="Times New Roman"/>
                <w:b/>
                <w:bCs/>
                <w:sz w:val="24"/>
                <w:szCs w:val="24"/>
              </w:rPr>
            </w:pPr>
          </w:p>
          <w:p w14:paraId="331A75A4" w14:textId="77777777" w:rsidR="00635F48" w:rsidRDefault="00635F48" w:rsidP="00635F48">
            <w:pPr>
              <w:jc w:val="center"/>
              <w:rPr>
                <w:rFonts w:ascii="Arial Black" w:hAnsi="Arial Black" w:cs="Times New Roman"/>
                <w:b/>
                <w:bCs/>
                <w:sz w:val="24"/>
                <w:szCs w:val="24"/>
              </w:rPr>
            </w:pPr>
          </w:p>
          <w:p w14:paraId="31722DB9" w14:textId="6B839C92" w:rsidR="00370FDE" w:rsidRPr="00635F48" w:rsidRDefault="00370FDE" w:rsidP="00635F48">
            <w:pPr>
              <w:jc w:val="center"/>
              <w:rPr>
                <w:rFonts w:ascii="Arial Black" w:hAnsi="Arial Black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635F48">
              <w:rPr>
                <w:rFonts w:ascii="Arial Black" w:hAnsi="Arial Black" w:cs="Times New Roman"/>
                <w:b/>
                <w:bCs/>
                <w:sz w:val="24"/>
                <w:szCs w:val="24"/>
              </w:rPr>
              <w:t>Спайдер</w:t>
            </w:r>
            <w:proofErr w:type="spellEnd"/>
            <w:r w:rsidRPr="00635F48">
              <w:rPr>
                <w:rFonts w:ascii="Arial Black" w:hAnsi="Arial Black" w:cs="Times New Roman"/>
                <w:b/>
                <w:bCs/>
                <w:sz w:val="24"/>
                <w:szCs w:val="24"/>
              </w:rPr>
              <w:t xml:space="preserve"> СПГ-60,80.</w:t>
            </w:r>
          </w:p>
          <w:p w14:paraId="5C8CC392" w14:textId="77777777" w:rsidR="00277E32" w:rsidRPr="00635F48" w:rsidRDefault="00277E32" w:rsidP="00635F48">
            <w:pPr>
              <w:jc w:val="center"/>
              <w:rPr>
                <w:rFonts w:ascii="Arial Black" w:hAnsi="Arial Black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3260" w:type="dxa"/>
          </w:tcPr>
          <w:p w14:paraId="1F379A6C" w14:textId="77777777" w:rsidR="00277E32" w:rsidRDefault="00277E32" w:rsidP="007C17C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2833AE" w14:paraId="74D57800" w14:textId="77777777" w:rsidTr="00370FDE">
        <w:tc>
          <w:tcPr>
            <w:tcW w:w="2269" w:type="dxa"/>
          </w:tcPr>
          <w:p w14:paraId="10309392" w14:textId="7DEEA997" w:rsidR="00370FDE" w:rsidRDefault="00370FDE" w:rsidP="007C17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C06DC6" wp14:editId="6B9733A9">
                  <wp:extent cx="1676400" cy="1362075"/>
                  <wp:effectExtent l="0" t="0" r="0" b="0"/>
                  <wp:docPr id="3" name="Рисунок 3" descr="Ключ одношарнирный трубный КОТ Халилова | Продукция | НЕФТЕМА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люч одношарнирный трубный КОТ Халилова | Продукция | НЕФТЕМА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4E7DFFD0" w14:textId="77777777" w:rsidR="00370FDE" w:rsidRPr="00635F48" w:rsidRDefault="00370FDE" w:rsidP="00635F48">
            <w:pPr>
              <w:pStyle w:val="a3"/>
              <w:jc w:val="center"/>
              <w:rPr>
                <w:rFonts w:ascii="Arial Black" w:hAnsi="Arial Black" w:cs="Times New Roman"/>
                <w:b/>
                <w:bCs/>
                <w:sz w:val="24"/>
                <w:szCs w:val="24"/>
                <w:lang w:val="kk-KZ"/>
              </w:rPr>
            </w:pPr>
          </w:p>
          <w:p w14:paraId="6B305BC4" w14:textId="77777777" w:rsidR="00370FDE" w:rsidRPr="00635F48" w:rsidRDefault="00370FDE" w:rsidP="00635F48">
            <w:pPr>
              <w:pStyle w:val="a3"/>
              <w:jc w:val="center"/>
              <w:rPr>
                <w:rFonts w:ascii="Arial Black" w:hAnsi="Arial Black" w:cs="Times New Roman"/>
                <w:b/>
                <w:bCs/>
                <w:sz w:val="24"/>
                <w:szCs w:val="24"/>
                <w:lang w:val="kk-KZ"/>
              </w:rPr>
            </w:pPr>
          </w:p>
          <w:p w14:paraId="04514280" w14:textId="77777777" w:rsidR="00370FDE" w:rsidRPr="00635F48" w:rsidRDefault="00370FDE" w:rsidP="00635F48">
            <w:pPr>
              <w:pStyle w:val="a3"/>
              <w:jc w:val="center"/>
              <w:rPr>
                <w:rFonts w:ascii="Arial Black" w:hAnsi="Arial Black" w:cs="Times New Roman"/>
                <w:b/>
                <w:bCs/>
                <w:sz w:val="24"/>
                <w:szCs w:val="24"/>
                <w:lang w:val="kk-KZ"/>
              </w:rPr>
            </w:pPr>
          </w:p>
          <w:p w14:paraId="5D1A5AF0" w14:textId="393D6B7C" w:rsidR="00370FDE" w:rsidRPr="00635F48" w:rsidRDefault="00370FDE" w:rsidP="00635F48">
            <w:pPr>
              <w:pStyle w:val="a3"/>
              <w:jc w:val="center"/>
              <w:rPr>
                <w:rFonts w:ascii="Arial Black" w:hAnsi="Arial Black" w:cs="Times New Roman"/>
                <w:b/>
                <w:bCs/>
                <w:sz w:val="24"/>
                <w:szCs w:val="24"/>
                <w:lang w:val="en-US"/>
              </w:rPr>
            </w:pPr>
            <w:r w:rsidRPr="00635F48">
              <w:rPr>
                <w:rFonts w:ascii="Arial Black" w:hAnsi="Arial Black" w:cs="Times New Roman"/>
                <w:b/>
                <w:bCs/>
                <w:sz w:val="24"/>
                <w:szCs w:val="24"/>
                <w:lang w:val="kk-KZ"/>
              </w:rPr>
              <w:t xml:space="preserve">Ключи </w:t>
            </w:r>
            <w:r w:rsidRPr="00635F48">
              <w:rPr>
                <w:rFonts w:ascii="Arial Black" w:hAnsi="Arial Black" w:cs="Times New Roman"/>
                <w:b/>
                <w:bCs/>
                <w:sz w:val="24"/>
                <w:szCs w:val="24"/>
              </w:rPr>
              <w:t xml:space="preserve">КТГУ, </w:t>
            </w:r>
            <w:r w:rsidRPr="00635F48">
              <w:rPr>
                <w:rFonts w:ascii="Arial Black" w:hAnsi="Arial Black" w:cs="Times New Roman"/>
                <w:b/>
                <w:bCs/>
                <w:sz w:val="24"/>
                <w:szCs w:val="24"/>
                <w:lang w:val="kk-KZ"/>
              </w:rPr>
              <w:t>Х</w:t>
            </w:r>
            <w:proofErr w:type="spellStart"/>
            <w:r w:rsidRPr="00635F48">
              <w:rPr>
                <w:rFonts w:ascii="Arial Black" w:hAnsi="Arial Black" w:cs="Times New Roman"/>
                <w:b/>
                <w:bCs/>
                <w:sz w:val="24"/>
                <w:szCs w:val="24"/>
              </w:rPr>
              <w:t>алилова</w:t>
            </w:r>
            <w:proofErr w:type="spellEnd"/>
            <w:r w:rsidRPr="00635F48">
              <w:rPr>
                <w:rFonts w:ascii="Arial Black" w:hAnsi="Arial Black" w:cs="Times New Roman"/>
                <w:b/>
                <w:bCs/>
                <w:sz w:val="24"/>
                <w:szCs w:val="24"/>
              </w:rPr>
              <w:t>.</w:t>
            </w:r>
          </w:p>
          <w:p w14:paraId="329A0209" w14:textId="77777777" w:rsidR="00370FDE" w:rsidRPr="00635F48" w:rsidRDefault="00370FDE" w:rsidP="00635F48">
            <w:pPr>
              <w:jc w:val="center"/>
              <w:rPr>
                <w:rFonts w:ascii="Arial Black" w:hAnsi="Arial Black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14:paraId="594CDD5F" w14:textId="77777777" w:rsidR="00370FDE" w:rsidRDefault="00370FDE" w:rsidP="007C17C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2833AE" w14:paraId="06D5F1B8" w14:textId="77777777" w:rsidTr="00370FDE">
        <w:tc>
          <w:tcPr>
            <w:tcW w:w="2269" w:type="dxa"/>
          </w:tcPr>
          <w:p w14:paraId="636B59EF" w14:textId="6A82C1B3" w:rsidR="00370FDE" w:rsidRDefault="00370FDE" w:rsidP="007C17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8EF46E" wp14:editId="6C0363E2">
                  <wp:extent cx="1695450" cy="1323975"/>
                  <wp:effectExtent l="0" t="0" r="0" b="9525"/>
                  <wp:docPr id="4" name="Рисунок 4" descr="Элеватор одноштропный ЭТА-60 МК - купить в Нижневартовске - ООО &quot;НПС АМ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Элеватор одноштропный ЭТА-60 МК - купить в Нижневартовске - ООО &quot;НПС АМ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7691ECFE" w14:textId="77777777" w:rsidR="00635F48" w:rsidRDefault="00635F48" w:rsidP="00635F48">
            <w:pPr>
              <w:pStyle w:val="a3"/>
              <w:jc w:val="center"/>
              <w:rPr>
                <w:rFonts w:ascii="Arial Black" w:hAnsi="Arial Black" w:cs="Times New Roman"/>
                <w:b/>
                <w:bCs/>
                <w:sz w:val="24"/>
                <w:szCs w:val="24"/>
              </w:rPr>
            </w:pPr>
          </w:p>
          <w:p w14:paraId="17880506" w14:textId="11E1C2E7" w:rsidR="00B82810" w:rsidRPr="00635F48" w:rsidRDefault="00B82810" w:rsidP="00635F48">
            <w:pPr>
              <w:jc w:val="center"/>
              <w:rPr>
                <w:rFonts w:ascii="Arial Black" w:hAnsi="Arial Black" w:cs="Times New Roman"/>
                <w:b/>
                <w:bCs/>
                <w:sz w:val="24"/>
                <w:szCs w:val="24"/>
              </w:rPr>
            </w:pPr>
            <w:r w:rsidRPr="00635F48">
              <w:rPr>
                <w:rFonts w:ascii="Arial Black" w:hAnsi="Arial Black" w:cs="Times New Roman"/>
                <w:b/>
                <w:bCs/>
                <w:sz w:val="24"/>
                <w:szCs w:val="24"/>
              </w:rPr>
              <w:t xml:space="preserve">ЭТА-60, ЭТА-80, ЭС-80. </w:t>
            </w:r>
            <w:r w:rsidR="00635F48">
              <w:rPr>
                <w:rFonts w:ascii="Arial Black" w:hAnsi="Arial Black" w:cs="Times New Roman"/>
                <w:b/>
                <w:bCs/>
                <w:sz w:val="24"/>
                <w:szCs w:val="24"/>
                <w:lang w:val="kk-KZ"/>
              </w:rPr>
              <w:t xml:space="preserve">     </w:t>
            </w:r>
            <w:r w:rsidRPr="00635F48">
              <w:rPr>
                <w:rFonts w:ascii="Arial Black" w:hAnsi="Arial Black" w:cs="Times New Roman"/>
                <w:b/>
                <w:bCs/>
                <w:sz w:val="24"/>
                <w:szCs w:val="24"/>
              </w:rPr>
              <w:t xml:space="preserve">(Элеватор для </w:t>
            </w:r>
            <w:r w:rsidRPr="00635F48">
              <w:rPr>
                <w:rFonts w:ascii="Arial Black" w:hAnsi="Arial Black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подъемной спуск НКТ)</w:t>
            </w:r>
            <w:r w:rsidR="0017165A">
              <w:rPr>
                <w:rFonts w:ascii="Arial Black" w:hAnsi="Arial Black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.</w:t>
            </w:r>
          </w:p>
          <w:p w14:paraId="28660A61" w14:textId="77777777" w:rsidR="00370FDE" w:rsidRPr="00635F48" w:rsidRDefault="00370FDE" w:rsidP="00635F48">
            <w:pPr>
              <w:pStyle w:val="a3"/>
              <w:jc w:val="center"/>
              <w:rPr>
                <w:rFonts w:ascii="Arial Black" w:hAnsi="Arial Black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14:paraId="6DA8FBEF" w14:textId="77777777" w:rsidR="00370FDE" w:rsidRDefault="00370FDE" w:rsidP="007C17C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2833AE" w14:paraId="584DF014" w14:textId="77777777" w:rsidTr="0017165A">
        <w:trPr>
          <w:trHeight w:val="2189"/>
        </w:trPr>
        <w:tc>
          <w:tcPr>
            <w:tcW w:w="2269" w:type="dxa"/>
          </w:tcPr>
          <w:p w14:paraId="2BEB3703" w14:textId="31206F28" w:rsidR="00B82810" w:rsidRDefault="00B82810" w:rsidP="007C17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D9E1B7" wp14:editId="7F58F4EF">
                  <wp:extent cx="1504950" cy="1371600"/>
                  <wp:effectExtent l="0" t="0" r="0" b="0"/>
                  <wp:docPr id="5" name="Рисунок 5" descr="Бурспецтехнологии - буровое оборудование производство и ремо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Бурспецтехнологии - буровое оборудование производство и ремо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7E52C820" w14:textId="77777777" w:rsidR="00635F48" w:rsidRDefault="00635F48" w:rsidP="00635F48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  <w:p w14:paraId="1738F71D" w14:textId="77777777" w:rsidR="00635F48" w:rsidRDefault="00635F48" w:rsidP="00635F48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  <w:p w14:paraId="3C3BA205" w14:textId="61E89830" w:rsidR="00B82810" w:rsidRPr="00635F48" w:rsidRDefault="00B82810" w:rsidP="00635F48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 w:rsidRPr="00635F48">
              <w:rPr>
                <w:rFonts w:ascii="Arial Black" w:hAnsi="Arial Black" w:cs="Times New Roman"/>
                <w:sz w:val="24"/>
                <w:szCs w:val="24"/>
              </w:rPr>
              <w:t>Торцевой, фрез, р</w:t>
            </w:r>
            <w:r w:rsidRPr="00635F48">
              <w:rPr>
                <w:rFonts w:ascii="Arial Black" w:hAnsi="Arial Black" w:cs="Times New Roman"/>
                <w:sz w:val="24"/>
                <w:szCs w:val="24"/>
                <w:lang w:val="kk-KZ"/>
              </w:rPr>
              <w:t>а</w:t>
            </w:r>
            <w:r w:rsidRPr="00635F48">
              <w:rPr>
                <w:rFonts w:ascii="Arial Black" w:hAnsi="Arial Black" w:cs="Times New Roman"/>
                <w:sz w:val="24"/>
                <w:szCs w:val="24"/>
              </w:rPr>
              <w:t>й</w:t>
            </w:r>
            <w:r w:rsidRPr="00635F48">
              <w:rPr>
                <w:rFonts w:ascii="Arial Black" w:hAnsi="Arial Black" w:cs="Times New Roman"/>
                <w:sz w:val="24"/>
                <w:szCs w:val="24"/>
                <w:lang w:val="kk-KZ"/>
              </w:rPr>
              <w:t>бер</w:t>
            </w:r>
            <w:r w:rsidR="002833AE">
              <w:rPr>
                <w:rFonts w:ascii="Arial Black" w:hAnsi="Arial Black" w:cs="Times New Roman"/>
                <w:sz w:val="24"/>
                <w:szCs w:val="24"/>
                <w:lang w:val="kk-KZ"/>
              </w:rPr>
              <w:t>.</w:t>
            </w:r>
          </w:p>
          <w:p w14:paraId="79AA4B39" w14:textId="77777777" w:rsidR="00B82810" w:rsidRPr="00635F48" w:rsidRDefault="00B82810" w:rsidP="00635F48">
            <w:pPr>
              <w:pStyle w:val="a3"/>
              <w:jc w:val="center"/>
              <w:rPr>
                <w:rFonts w:ascii="Arial Black" w:hAnsi="Arial Black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14:paraId="1514C172" w14:textId="77777777" w:rsidR="00B82810" w:rsidRDefault="00B82810" w:rsidP="007C17C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2833AE" w14:paraId="4277A0E4" w14:textId="77777777" w:rsidTr="0017165A">
        <w:trPr>
          <w:trHeight w:val="2189"/>
        </w:trPr>
        <w:tc>
          <w:tcPr>
            <w:tcW w:w="2269" w:type="dxa"/>
          </w:tcPr>
          <w:p w14:paraId="2A388FBD" w14:textId="1FE93281" w:rsidR="002833AE" w:rsidRDefault="002833AE" w:rsidP="007C17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D41DA3" wp14:editId="2D5004DD">
                  <wp:extent cx="1753870" cy="1371600"/>
                  <wp:effectExtent l="0" t="0" r="0" b="0"/>
                  <wp:docPr id="34" name="Рисунок 34" descr="ФРЕЗЫ ЗАБОЙНО-КОЛЬЦЕВЫЕ ФЗК-210 - производство, купить, заказать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ФРЕЗЫ ЗАБОЙНО-КОЛЬЦЕВЫЕ ФЗК-210 - производство, купить, заказать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470" cy="138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299B92BD" w14:textId="77777777" w:rsidR="002833AE" w:rsidRDefault="002833AE" w:rsidP="00635F48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  <w:p w14:paraId="04EF3354" w14:textId="77777777" w:rsidR="002833AE" w:rsidRDefault="002833AE" w:rsidP="00635F48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  <w:p w14:paraId="56EF0679" w14:textId="505917B4" w:rsidR="002833AE" w:rsidRDefault="002833AE" w:rsidP="00635F48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К</w:t>
            </w:r>
            <w:r w:rsidRPr="00635F48">
              <w:rPr>
                <w:rFonts w:ascii="Arial Black" w:hAnsi="Arial Black" w:cs="Times New Roman"/>
                <w:sz w:val="24"/>
                <w:szCs w:val="24"/>
              </w:rPr>
              <w:t>ольцевой фрез.</w:t>
            </w:r>
          </w:p>
        </w:tc>
        <w:tc>
          <w:tcPr>
            <w:tcW w:w="3260" w:type="dxa"/>
          </w:tcPr>
          <w:p w14:paraId="2AD82E5E" w14:textId="77777777" w:rsidR="002833AE" w:rsidRDefault="002833AE" w:rsidP="007C17C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2833AE" w14:paraId="4E00E11D" w14:textId="77777777" w:rsidTr="00370FDE">
        <w:tc>
          <w:tcPr>
            <w:tcW w:w="2269" w:type="dxa"/>
          </w:tcPr>
          <w:p w14:paraId="295DBC7E" w14:textId="6EC6F2ED" w:rsidR="00B82810" w:rsidRDefault="00B82810" w:rsidP="007C17C7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AACB53" wp14:editId="2C068802">
                  <wp:extent cx="1647825" cy="1409700"/>
                  <wp:effectExtent l="0" t="0" r="9525" b="0"/>
                  <wp:docPr id="6" name="Рисунок 6" descr="Центратор насосных штанг ODM Производитель и экспортер, услуги |УМ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Центратор насосных штанг ODM Производитель и экспортер, услуги |УМ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0C6620E5" w14:textId="77777777" w:rsidR="00635F48" w:rsidRDefault="00635F48" w:rsidP="00635F48">
            <w:pPr>
              <w:pStyle w:val="a3"/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  <w:p w14:paraId="758B5DD8" w14:textId="77777777" w:rsidR="00635F48" w:rsidRPr="00635F48" w:rsidRDefault="00635F48" w:rsidP="00635F48">
            <w:pPr>
              <w:ind w:left="360"/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  <w:p w14:paraId="6324971F" w14:textId="47983A97" w:rsidR="00B82810" w:rsidRPr="00635F48" w:rsidRDefault="00B82810" w:rsidP="00635F48">
            <w:pPr>
              <w:pStyle w:val="a3"/>
              <w:rPr>
                <w:rFonts w:ascii="Arial Black" w:hAnsi="Arial Black" w:cs="Times New Roman"/>
                <w:sz w:val="24"/>
                <w:szCs w:val="24"/>
              </w:rPr>
            </w:pPr>
            <w:r w:rsidRPr="00635F48">
              <w:rPr>
                <w:rFonts w:ascii="Arial Black" w:hAnsi="Arial Black" w:cs="Times New Roman"/>
                <w:sz w:val="24"/>
                <w:szCs w:val="24"/>
              </w:rPr>
              <w:t xml:space="preserve">Штанговый </w:t>
            </w:r>
            <w:proofErr w:type="spellStart"/>
            <w:r w:rsidRPr="00635F48">
              <w:rPr>
                <w:rFonts w:ascii="Arial Black" w:hAnsi="Arial Black" w:cs="Times New Roman"/>
                <w:sz w:val="24"/>
                <w:szCs w:val="24"/>
              </w:rPr>
              <w:t>центратор</w:t>
            </w:r>
            <w:proofErr w:type="spellEnd"/>
            <w:r w:rsidR="00E202FD">
              <w:rPr>
                <w:rFonts w:ascii="Arial Black" w:hAnsi="Arial Black" w:cs="Times New Roman"/>
                <w:sz w:val="24"/>
                <w:szCs w:val="24"/>
              </w:rPr>
              <w:t>.</w:t>
            </w:r>
          </w:p>
          <w:p w14:paraId="0C14EA2B" w14:textId="77777777" w:rsidR="00B82810" w:rsidRPr="00635F48" w:rsidRDefault="00B82810" w:rsidP="00635F48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19683689" w14:textId="77777777" w:rsidR="00B82810" w:rsidRDefault="00B82810" w:rsidP="007C17C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2833AE" w14:paraId="3ECBB80D" w14:textId="77777777" w:rsidTr="00370FDE">
        <w:tc>
          <w:tcPr>
            <w:tcW w:w="2269" w:type="dxa"/>
          </w:tcPr>
          <w:p w14:paraId="43473C36" w14:textId="5B93F1A4" w:rsidR="00B82810" w:rsidRDefault="00B82810" w:rsidP="007C17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9B74C7" wp14:editId="141B7589">
                  <wp:extent cx="1390650" cy="1314450"/>
                  <wp:effectExtent l="0" t="0" r="0" b="0"/>
                  <wp:docPr id="7" name="Рисунок 7" descr="Шпильки, гайки, шайбы для фланцев - таблица размеров и количества креплений  для фланцевых задвиже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Шпильки, гайки, шайбы для фланцев - таблица размеров и количества креплений  для фланцевых задвиже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3365BFD9" w14:textId="77777777" w:rsidR="00635F48" w:rsidRDefault="00635F48" w:rsidP="00635F48">
            <w:pPr>
              <w:pStyle w:val="a3"/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  <w:p w14:paraId="2EDAE7E9" w14:textId="77777777" w:rsidR="00635F48" w:rsidRDefault="00635F48" w:rsidP="00635F48">
            <w:pPr>
              <w:pStyle w:val="a3"/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  <w:p w14:paraId="5D812371" w14:textId="5B3EE03F" w:rsidR="00B82810" w:rsidRPr="00635F48" w:rsidRDefault="00B82810" w:rsidP="00635F48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 w:rsidRPr="00635F48">
              <w:rPr>
                <w:rFonts w:ascii="Arial Black" w:hAnsi="Arial Black" w:cs="Times New Roman"/>
                <w:sz w:val="24"/>
                <w:szCs w:val="24"/>
              </w:rPr>
              <w:t>Шпильки, гайки всех размеров.</w:t>
            </w:r>
          </w:p>
          <w:p w14:paraId="1EDDBC8F" w14:textId="77777777" w:rsidR="00B82810" w:rsidRPr="00635F48" w:rsidRDefault="00B82810" w:rsidP="00635F48">
            <w:pPr>
              <w:pStyle w:val="a3"/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3B9784BA" w14:textId="77777777" w:rsidR="00B82810" w:rsidRDefault="00B82810" w:rsidP="007C17C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2833AE" w14:paraId="66AECA52" w14:textId="77777777" w:rsidTr="00370FDE">
        <w:tc>
          <w:tcPr>
            <w:tcW w:w="2269" w:type="dxa"/>
          </w:tcPr>
          <w:p w14:paraId="6DF0FB1D" w14:textId="558B36D0" w:rsidR="00B82810" w:rsidRDefault="00B82810" w:rsidP="007C17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0A6A82" wp14:editId="2E91A0F5">
                  <wp:extent cx="1609725" cy="1438275"/>
                  <wp:effectExtent l="0" t="0" r="9525" b="9525"/>
                  <wp:docPr id="8" name="Рисунок 8" descr="Фланец стальной воротниковый Ду150 Ру16 тип 11 ряд 1 исполнение B гр. IV  ст. 10х17н13м2т ГОСТ 33259-15 купить по цене 15338 ₽ в Новосибирске на  PromPortal.Su (ID#10071246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Фланец стальной воротниковый Ду150 Ру16 тип 11 ряд 1 исполнение B гр. IV  ст. 10х17н13м2т ГОСТ 33259-15 купить по цене 15338 ₽ в Новосибирске на  PromPortal.Su (ID#10071246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4F7AF68F" w14:textId="77777777" w:rsidR="00635F48" w:rsidRDefault="00635F48" w:rsidP="00635F48">
            <w:pPr>
              <w:pStyle w:val="a3"/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  <w:p w14:paraId="45FEABCE" w14:textId="77777777" w:rsidR="00635F48" w:rsidRDefault="00635F48" w:rsidP="00635F48">
            <w:pPr>
              <w:pStyle w:val="a3"/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  <w:p w14:paraId="062432AB" w14:textId="77777777" w:rsidR="00635F48" w:rsidRDefault="00635F48" w:rsidP="00635F48">
            <w:pPr>
              <w:pStyle w:val="a3"/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  <w:p w14:paraId="1A08D3C7" w14:textId="168556E6" w:rsidR="00B82810" w:rsidRPr="00635F48" w:rsidRDefault="00635F48" w:rsidP="00635F48">
            <w:pPr>
              <w:pStyle w:val="a3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  <w:lang w:val="kk-KZ"/>
              </w:rPr>
              <w:t xml:space="preserve">          </w:t>
            </w:r>
            <w:r w:rsidR="00B82810" w:rsidRPr="00635F48">
              <w:rPr>
                <w:rFonts w:ascii="Arial Black" w:hAnsi="Arial Black" w:cs="Times New Roman"/>
                <w:sz w:val="24"/>
                <w:szCs w:val="24"/>
              </w:rPr>
              <w:t>Фланцы.</w:t>
            </w:r>
          </w:p>
          <w:p w14:paraId="50DE8171" w14:textId="1343E736" w:rsidR="00B82810" w:rsidRPr="00635F48" w:rsidRDefault="00B82810" w:rsidP="00635F48">
            <w:pPr>
              <w:pStyle w:val="a3"/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0318BA46" w14:textId="77777777" w:rsidR="00B82810" w:rsidRDefault="00B82810" w:rsidP="007C17C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2833AE" w14:paraId="594BC865" w14:textId="77777777" w:rsidTr="00B82810">
        <w:trPr>
          <w:trHeight w:val="1425"/>
        </w:trPr>
        <w:tc>
          <w:tcPr>
            <w:tcW w:w="2269" w:type="dxa"/>
          </w:tcPr>
          <w:p w14:paraId="4C0F6954" w14:textId="4BC70180" w:rsidR="00B82810" w:rsidRDefault="00B82810" w:rsidP="007C17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C4BC8B" wp14:editId="2DDBFC80">
                  <wp:extent cx="1495425" cy="1171575"/>
                  <wp:effectExtent l="0" t="0" r="9525" b="9525"/>
                  <wp:docPr id="9" name="Рисунок 9" descr="Элеватор ЭХЛ 33-15 - купить в Нижневартовске - ООО &quot;НПС АМ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Элеватор ЭХЛ 33-15 - купить в Нижневартовске - ООО &quot;НПС АМ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57357B05" w14:textId="4FFDE55B" w:rsidR="00635F48" w:rsidRDefault="00635F48" w:rsidP="00635F48">
            <w:pPr>
              <w:pStyle w:val="a3"/>
              <w:jc w:val="center"/>
              <w:rPr>
                <w:rFonts w:ascii="Arial Black" w:hAnsi="Arial Black" w:cs="Times New Roman"/>
                <w:sz w:val="24"/>
                <w:szCs w:val="24"/>
                <w:lang w:val="kk-KZ"/>
              </w:rPr>
            </w:pPr>
          </w:p>
          <w:p w14:paraId="31E6152C" w14:textId="77777777" w:rsidR="00635F48" w:rsidRDefault="00635F48" w:rsidP="00635F48">
            <w:pPr>
              <w:pStyle w:val="a3"/>
              <w:jc w:val="center"/>
              <w:rPr>
                <w:rFonts w:ascii="Arial Black" w:hAnsi="Arial Black" w:cs="Times New Roman"/>
                <w:sz w:val="24"/>
                <w:szCs w:val="24"/>
                <w:lang w:val="kk-KZ"/>
              </w:rPr>
            </w:pPr>
          </w:p>
          <w:p w14:paraId="2FBB5EEF" w14:textId="78DC1884" w:rsidR="00B82810" w:rsidRPr="00635F48" w:rsidRDefault="00635F48" w:rsidP="00635F48">
            <w:pPr>
              <w:pStyle w:val="a3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  <w:lang w:val="kk-KZ"/>
              </w:rPr>
              <w:t xml:space="preserve">              </w:t>
            </w:r>
            <w:r w:rsidR="00B82810" w:rsidRPr="00635F48">
              <w:rPr>
                <w:rFonts w:ascii="Arial Black" w:hAnsi="Arial Black" w:cs="Times New Roman"/>
                <w:sz w:val="24"/>
                <w:szCs w:val="24"/>
              </w:rPr>
              <w:t>ЭХЛ.</w:t>
            </w:r>
          </w:p>
          <w:p w14:paraId="0648AB3D" w14:textId="77777777" w:rsidR="00B82810" w:rsidRPr="00635F48" w:rsidRDefault="00B82810" w:rsidP="00635F48">
            <w:pPr>
              <w:pStyle w:val="a3"/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2CDDEFF8" w14:textId="77777777" w:rsidR="00B82810" w:rsidRDefault="00B82810" w:rsidP="007C17C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8F70C8" w14:paraId="3242B932" w14:textId="77777777" w:rsidTr="00B82810">
        <w:trPr>
          <w:trHeight w:val="1425"/>
        </w:trPr>
        <w:tc>
          <w:tcPr>
            <w:tcW w:w="2269" w:type="dxa"/>
          </w:tcPr>
          <w:p w14:paraId="77FEA78B" w14:textId="1B370600" w:rsidR="008F70C8" w:rsidRDefault="008F70C8" w:rsidP="007C17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934A9C" wp14:editId="0EBC1FC1">
                  <wp:extent cx="1524000" cy="1323975"/>
                  <wp:effectExtent l="0" t="0" r="0" b="9525"/>
                  <wp:docPr id="27" name="Рисунок 27" descr="АФК1-65х21-2.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АФК1-65х21-2.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09703C1D" w14:textId="77777777" w:rsidR="008F70C8" w:rsidRDefault="008F70C8" w:rsidP="008F70C8">
            <w:pPr>
              <w:pStyle w:val="a3"/>
              <w:rPr>
                <w:rFonts w:ascii="Arial Black" w:hAnsi="Arial Black" w:cs="Arial"/>
                <w:color w:val="000000"/>
                <w:sz w:val="24"/>
                <w:szCs w:val="24"/>
                <w:shd w:val="clear" w:color="auto" w:fill="FFFDFA"/>
              </w:rPr>
            </w:pPr>
            <w:r>
              <w:rPr>
                <w:rFonts w:ascii="Arial Black" w:hAnsi="Arial Black" w:cs="Arial"/>
                <w:color w:val="000000"/>
                <w:sz w:val="24"/>
                <w:szCs w:val="24"/>
                <w:shd w:val="clear" w:color="auto" w:fill="FFFDFA"/>
              </w:rPr>
              <w:t xml:space="preserve">   </w:t>
            </w:r>
          </w:p>
          <w:p w14:paraId="0399A3EF" w14:textId="77777777" w:rsidR="008F70C8" w:rsidRDefault="008F70C8" w:rsidP="008F70C8">
            <w:pPr>
              <w:pStyle w:val="a3"/>
              <w:rPr>
                <w:rFonts w:ascii="Arial Black" w:hAnsi="Arial Black" w:cs="Arial"/>
                <w:color w:val="000000"/>
                <w:sz w:val="24"/>
                <w:szCs w:val="24"/>
                <w:shd w:val="clear" w:color="auto" w:fill="FFFDFA"/>
              </w:rPr>
            </w:pPr>
          </w:p>
          <w:p w14:paraId="7F6E65C5" w14:textId="0417AE33" w:rsidR="008F70C8" w:rsidRPr="008F70C8" w:rsidRDefault="008F70C8" w:rsidP="008F70C8">
            <w:pPr>
              <w:pStyle w:val="a3"/>
              <w:rPr>
                <w:rFonts w:ascii="Arial Black" w:hAnsi="Arial Black" w:cs="Times New Roman"/>
                <w:sz w:val="24"/>
                <w:szCs w:val="24"/>
                <w:lang w:val="kk-KZ"/>
              </w:rPr>
            </w:pPr>
            <w:r>
              <w:rPr>
                <w:rFonts w:ascii="Arial Black" w:hAnsi="Arial Black" w:cs="Arial"/>
                <w:color w:val="000000"/>
                <w:sz w:val="24"/>
                <w:szCs w:val="24"/>
                <w:shd w:val="clear" w:color="auto" w:fill="FFFDFA"/>
              </w:rPr>
              <w:t xml:space="preserve">     </w:t>
            </w:r>
            <w:r w:rsidRPr="008F70C8">
              <w:rPr>
                <w:rFonts w:ascii="Arial Black" w:hAnsi="Arial Black" w:cs="Arial"/>
                <w:color w:val="000000"/>
                <w:sz w:val="24"/>
                <w:szCs w:val="24"/>
                <w:shd w:val="clear" w:color="auto" w:fill="FFFDFA"/>
              </w:rPr>
              <w:t>АФК1-65х21-2.00</w:t>
            </w:r>
          </w:p>
        </w:tc>
        <w:tc>
          <w:tcPr>
            <w:tcW w:w="3260" w:type="dxa"/>
          </w:tcPr>
          <w:p w14:paraId="49433485" w14:textId="77777777" w:rsidR="008F70C8" w:rsidRDefault="008F70C8" w:rsidP="007C17C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2833AE" w14:paraId="5219B00D" w14:textId="77777777" w:rsidTr="00B82810">
        <w:trPr>
          <w:trHeight w:val="1425"/>
        </w:trPr>
        <w:tc>
          <w:tcPr>
            <w:tcW w:w="2269" w:type="dxa"/>
          </w:tcPr>
          <w:p w14:paraId="44241E51" w14:textId="24D0AB9D" w:rsidR="00B82810" w:rsidRDefault="00B82810" w:rsidP="00B82810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7D912422" wp14:editId="1A6A9977">
                  <wp:extent cx="1581150" cy="13335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A46995" w14:textId="77777777" w:rsidR="00B82810" w:rsidRDefault="00B82810" w:rsidP="007C17C7">
            <w:pPr>
              <w:jc w:val="center"/>
              <w:rPr>
                <w:noProof/>
              </w:rPr>
            </w:pPr>
          </w:p>
        </w:tc>
        <w:tc>
          <w:tcPr>
            <w:tcW w:w="4678" w:type="dxa"/>
          </w:tcPr>
          <w:p w14:paraId="0946E48B" w14:textId="77777777" w:rsidR="00635F48" w:rsidRDefault="00635F48" w:rsidP="00635F48">
            <w:pPr>
              <w:pStyle w:val="a3"/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  <w:p w14:paraId="2E21B1B4" w14:textId="77777777" w:rsidR="00635F48" w:rsidRDefault="00635F48" w:rsidP="00635F48">
            <w:pPr>
              <w:pStyle w:val="a3"/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  <w:p w14:paraId="0859909C" w14:textId="77777777" w:rsidR="00635F48" w:rsidRDefault="00635F48" w:rsidP="00635F48">
            <w:pPr>
              <w:pStyle w:val="a3"/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  <w:p w14:paraId="157340D7" w14:textId="4ABD4FBA" w:rsidR="00B82810" w:rsidRPr="00635F48" w:rsidRDefault="00635F48" w:rsidP="00635F48">
            <w:pPr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  <w:lang w:val="kk-KZ"/>
              </w:rPr>
              <w:t xml:space="preserve">       </w:t>
            </w:r>
            <w:r w:rsidR="00B82810" w:rsidRPr="00635F48">
              <w:rPr>
                <w:rFonts w:ascii="Arial Black" w:hAnsi="Arial Black" w:cs="Times New Roman"/>
                <w:sz w:val="24"/>
                <w:szCs w:val="24"/>
              </w:rPr>
              <w:t>Колонная головка ОКК</w:t>
            </w:r>
          </w:p>
        </w:tc>
        <w:tc>
          <w:tcPr>
            <w:tcW w:w="3260" w:type="dxa"/>
          </w:tcPr>
          <w:p w14:paraId="018B2511" w14:textId="77777777" w:rsidR="00B82810" w:rsidRDefault="00B82810" w:rsidP="007C17C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2833AE" w14:paraId="7387F6E2" w14:textId="77777777" w:rsidTr="003020E6">
        <w:trPr>
          <w:trHeight w:val="1858"/>
        </w:trPr>
        <w:tc>
          <w:tcPr>
            <w:tcW w:w="2269" w:type="dxa"/>
          </w:tcPr>
          <w:p w14:paraId="78D917C4" w14:textId="075EC586" w:rsidR="003020E6" w:rsidRDefault="003020E6" w:rsidP="00B82810">
            <w:pPr>
              <w:pStyle w:val="a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35BDA8" wp14:editId="1E6A7B0D">
                  <wp:extent cx="1733550" cy="1066800"/>
                  <wp:effectExtent l="0" t="0" r="0" b="0"/>
                  <wp:docPr id="12" name="Рисунок 12" descr="Установка А 60/80 М в справочнике товаров нефтегазового портала  &quot;НефтьГазИнформ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Установка А 60/80 М в справочнике товаров нефтегазового портала  &quot;НефтьГазИнформ&quot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7109C8FD" w14:textId="77777777" w:rsidR="00635F48" w:rsidRDefault="00635F48" w:rsidP="00635F48">
            <w:pPr>
              <w:pStyle w:val="a3"/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  <w:p w14:paraId="3C68B6DE" w14:textId="77777777" w:rsidR="00635F48" w:rsidRDefault="00635F48" w:rsidP="00635F48">
            <w:pPr>
              <w:pStyle w:val="a3"/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  <w:p w14:paraId="3B71A008" w14:textId="1F70909E" w:rsidR="003020E6" w:rsidRPr="00635F48" w:rsidRDefault="003020E6" w:rsidP="00635F48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 w:rsidRPr="00635F48">
              <w:rPr>
                <w:rFonts w:ascii="Arial Black" w:hAnsi="Arial Black" w:cs="Times New Roman"/>
                <w:sz w:val="24"/>
                <w:szCs w:val="24"/>
              </w:rPr>
              <w:t>Приемный мост УПА- 60/80.</w:t>
            </w:r>
          </w:p>
        </w:tc>
        <w:tc>
          <w:tcPr>
            <w:tcW w:w="3260" w:type="dxa"/>
          </w:tcPr>
          <w:p w14:paraId="1115270E" w14:textId="77777777" w:rsidR="003020E6" w:rsidRDefault="003020E6" w:rsidP="007C17C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2833AE" w14:paraId="7FD667C9" w14:textId="77777777" w:rsidTr="003020E6">
        <w:trPr>
          <w:trHeight w:val="1858"/>
        </w:trPr>
        <w:tc>
          <w:tcPr>
            <w:tcW w:w="2269" w:type="dxa"/>
          </w:tcPr>
          <w:p w14:paraId="2D9C083B" w14:textId="23A9420E" w:rsidR="003020E6" w:rsidRDefault="003020E6" w:rsidP="00B82810">
            <w:pPr>
              <w:pStyle w:val="a5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238836" wp14:editId="658DB46D">
                  <wp:extent cx="1581150" cy="1171575"/>
                  <wp:effectExtent l="0" t="0" r="0" b="9525"/>
                  <wp:docPr id="13" name="Рисунок 13" descr="Рабочая площадка А50М1.32.00.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Рабочая площадка А50М1.32.00.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0F6F62EB" w14:textId="77777777" w:rsidR="00635F48" w:rsidRDefault="00635F48" w:rsidP="00635F48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  <w:p w14:paraId="0EC939E6" w14:textId="77777777" w:rsidR="00635F48" w:rsidRDefault="00635F48" w:rsidP="00635F48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  <w:p w14:paraId="55F49740" w14:textId="3F327BEE" w:rsidR="003020E6" w:rsidRPr="00635F48" w:rsidRDefault="003020E6" w:rsidP="00635F48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 w:rsidRPr="00635F48">
              <w:rPr>
                <w:rFonts w:ascii="Arial Black" w:hAnsi="Arial Black" w:cs="Times New Roman"/>
                <w:sz w:val="24"/>
                <w:szCs w:val="24"/>
              </w:rPr>
              <w:t xml:space="preserve">Рабочая </w:t>
            </w:r>
            <w:r w:rsidRPr="00635F48">
              <w:rPr>
                <w:rFonts w:ascii="Arial Black" w:hAnsi="Arial Black" w:cs="Times New Roman"/>
                <w:sz w:val="24"/>
                <w:szCs w:val="24"/>
                <w:lang w:val="kk-KZ"/>
              </w:rPr>
              <w:t xml:space="preserve">площадка </w:t>
            </w:r>
            <w:r w:rsidRPr="00635F48">
              <w:rPr>
                <w:rFonts w:ascii="Arial Black" w:hAnsi="Arial Black" w:cs="Times New Roman"/>
                <w:sz w:val="24"/>
                <w:szCs w:val="24"/>
              </w:rPr>
              <w:t>УПА- 60/80.</w:t>
            </w:r>
          </w:p>
        </w:tc>
        <w:tc>
          <w:tcPr>
            <w:tcW w:w="3260" w:type="dxa"/>
          </w:tcPr>
          <w:p w14:paraId="235B4798" w14:textId="77777777" w:rsidR="003020E6" w:rsidRDefault="003020E6" w:rsidP="007C17C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2833AE" w14:paraId="312BC0EF" w14:textId="77777777" w:rsidTr="003020E6">
        <w:trPr>
          <w:trHeight w:val="1832"/>
        </w:trPr>
        <w:tc>
          <w:tcPr>
            <w:tcW w:w="2269" w:type="dxa"/>
          </w:tcPr>
          <w:p w14:paraId="24FFA01C" w14:textId="1C0D1FB6" w:rsidR="003020E6" w:rsidRDefault="003020E6" w:rsidP="00B82810">
            <w:pPr>
              <w:pStyle w:val="a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276C21" wp14:editId="2F18D56E">
                  <wp:extent cx="1609725" cy="1143000"/>
                  <wp:effectExtent l="0" t="0" r="9525" b="0"/>
                  <wp:docPr id="14" name="Рисунок 14" descr="Герметизирующее оборудование вставки КГОМ куп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Герметизирующее оборудование вставки КГОМ куп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7DAE12E8" w14:textId="58BED743" w:rsidR="003020E6" w:rsidRPr="00635F48" w:rsidRDefault="003020E6" w:rsidP="00635F48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 w:rsidRPr="00635F48">
              <w:rPr>
                <w:rFonts w:ascii="Arial Black" w:hAnsi="Arial Black" w:cs="Times New Roman"/>
                <w:sz w:val="24"/>
                <w:szCs w:val="24"/>
              </w:rPr>
              <w:t>Корпус КГОМ-1 (корпус герметизирующего оборудования модернизированный.)</w:t>
            </w:r>
          </w:p>
        </w:tc>
        <w:tc>
          <w:tcPr>
            <w:tcW w:w="3260" w:type="dxa"/>
          </w:tcPr>
          <w:p w14:paraId="1A184C17" w14:textId="77777777" w:rsidR="003020E6" w:rsidRDefault="003020E6" w:rsidP="007C17C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2833AE" w14:paraId="266FC9CD" w14:textId="77777777" w:rsidTr="003020E6">
        <w:trPr>
          <w:trHeight w:val="1832"/>
        </w:trPr>
        <w:tc>
          <w:tcPr>
            <w:tcW w:w="2269" w:type="dxa"/>
          </w:tcPr>
          <w:p w14:paraId="4D9DE07B" w14:textId="46A8920B" w:rsidR="003020E6" w:rsidRDefault="003020E6" w:rsidP="00B82810">
            <w:pPr>
              <w:pStyle w:val="a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F092C7" wp14:editId="005D9C43">
                  <wp:extent cx="1600200" cy="1295400"/>
                  <wp:effectExtent l="0" t="0" r="0" b="0"/>
                  <wp:docPr id="15" name="Рисунок 15" descr="Ролик кабельный с отсекателем РК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Ролик кабельный с отсекателем РК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036F6330" w14:textId="77777777" w:rsidR="00635F48" w:rsidRDefault="00635F48" w:rsidP="00635F48">
            <w:pPr>
              <w:pStyle w:val="a3"/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  <w:p w14:paraId="3223824B" w14:textId="77777777" w:rsidR="00635F48" w:rsidRDefault="00635F48" w:rsidP="00635F48">
            <w:pPr>
              <w:pStyle w:val="a3"/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  <w:p w14:paraId="3CB99C62" w14:textId="633CE4D4" w:rsidR="003020E6" w:rsidRPr="00635F48" w:rsidRDefault="003020E6" w:rsidP="00635F48">
            <w:pPr>
              <w:pStyle w:val="a3"/>
              <w:rPr>
                <w:rFonts w:ascii="Arial Black" w:hAnsi="Arial Black" w:cs="Times New Roman"/>
                <w:sz w:val="24"/>
                <w:szCs w:val="24"/>
              </w:rPr>
            </w:pPr>
            <w:r w:rsidRPr="00635F48">
              <w:rPr>
                <w:rFonts w:ascii="Arial Black" w:hAnsi="Arial Black" w:cs="Times New Roman"/>
                <w:sz w:val="24"/>
                <w:szCs w:val="24"/>
              </w:rPr>
              <w:t>Ролик ЭЦ</w:t>
            </w:r>
            <w:r w:rsidRPr="00635F48">
              <w:rPr>
                <w:rFonts w:ascii="Arial Black" w:hAnsi="Arial Black" w:cs="Times New Roman"/>
                <w:sz w:val="24"/>
                <w:szCs w:val="24"/>
                <w:lang w:val="kk-KZ"/>
              </w:rPr>
              <w:t>П</w:t>
            </w:r>
            <w:r w:rsidRPr="00635F48">
              <w:rPr>
                <w:rFonts w:ascii="Arial Black" w:hAnsi="Arial Black" w:cs="Times New Roman"/>
                <w:sz w:val="24"/>
                <w:szCs w:val="24"/>
              </w:rPr>
              <w:t xml:space="preserve"> для кабеля.</w:t>
            </w:r>
          </w:p>
        </w:tc>
        <w:tc>
          <w:tcPr>
            <w:tcW w:w="3260" w:type="dxa"/>
          </w:tcPr>
          <w:p w14:paraId="37B1434E" w14:textId="77777777" w:rsidR="003020E6" w:rsidRDefault="003020E6" w:rsidP="007C17C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2833AE" w14:paraId="084F86CA" w14:textId="77777777" w:rsidTr="003020E6">
        <w:trPr>
          <w:trHeight w:val="1832"/>
        </w:trPr>
        <w:tc>
          <w:tcPr>
            <w:tcW w:w="2269" w:type="dxa"/>
          </w:tcPr>
          <w:p w14:paraId="0948BFD6" w14:textId="27CE9945" w:rsidR="003020E6" w:rsidRDefault="003020E6" w:rsidP="00B82810">
            <w:pPr>
              <w:pStyle w:val="a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6F1426" wp14:editId="18C9AB73">
                  <wp:extent cx="1514475" cy="1333500"/>
                  <wp:effectExtent l="0" t="0" r="9525" b="0"/>
                  <wp:docPr id="16" name="Рисунок 16" descr="Быстроразъемное соединение 2&quot; 2АУ.21.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Быстроразъемное соединение 2&quot; 2АУ.21.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14839F4D" w14:textId="77777777" w:rsidR="00635F48" w:rsidRDefault="00635F48" w:rsidP="00635F48">
            <w:pPr>
              <w:pStyle w:val="a3"/>
              <w:jc w:val="center"/>
              <w:rPr>
                <w:rFonts w:ascii="Arial Black" w:hAnsi="Arial Black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  <w:p w14:paraId="78C87E80" w14:textId="77777777" w:rsidR="00635F48" w:rsidRDefault="00635F48" w:rsidP="00635F48">
            <w:pPr>
              <w:pStyle w:val="a3"/>
              <w:jc w:val="center"/>
              <w:rPr>
                <w:rFonts w:ascii="Arial Black" w:hAnsi="Arial Black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  <w:p w14:paraId="46F42F1C" w14:textId="18831BA6" w:rsidR="003020E6" w:rsidRPr="00635F48" w:rsidRDefault="003020E6" w:rsidP="00635F48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 w:rsidRPr="00635F48">
              <w:rPr>
                <w:rFonts w:ascii="Arial Black" w:hAnsi="Arial Black" w:cs="Times New Roman"/>
                <w:color w:val="202124"/>
                <w:sz w:val="24"/>
                <w:szCs w:val="24"/>
                <w:shd w:val="clear" w:color="auto" w:fill="FFFFFF"/>
              </w:rPr>
              <w:t>Быстроразъемное соединение</w:t>
            </w:r>
            <w:r w:rsidRPr="00635F48">
              <w:rPr>
                <w:rFonts w:ascii="Arial Black" w:hAnsi="Arial Black" w:cs="Times New Roman"/>
                <w:sz w:val="24"/>
                <w:szCs w:val="24"/>
              </w:rPr>
              <w:t xml:space="preserve"> БРС 2, 2</w:t>
            </w:r>
            <w:r w:rsidRPr="00635F48">
              <w:rPr>
                <w:rFonts w:ascii="Arial Black" w:hAnsi="Arial Black" w:cs="Times New Roman"/>
                <w:sz w:val="24"/>
                <w:szCs w:val="24"/>
                <w:vertAlign w:val="superscript"/>
              </w:rPr>
              <w:t>1</w:t>
            </w:r>
            <w:r w:rsidRPr="00635F48">
              <w:rPr>
                <w:rFonts w:ascii="Arial Black" w:hAnsi="Arial Black" w:cs="Times New Roman"/>
                <w:sz w:val="24"/>
                <w:szCs w:val="24"/>
              </w:rPr>
              <w:t>/</w:t>
            </w:r>
            <w:r w:rsidRPr="00635F48">
              <w:rPr>
                <w:rFonts w:ascii="Arial Black" w:hAnsi="Arial Black" w:cs="Times New Roman"/>
                <w:sz w:val="24"/>
                <w:szCs w:val="24"/>
                <w:vertAlign w:val="subscript"/>
              </w:rPr>
              <w:t>2</w:t>
            </w:r>
            <w:r w:rsidRPr="00635F48">
              <w:rPr>
                <w:rFonts w:ascii="Arial Black" w:hAnsi="Arial Black" w:cs="Times New Roman"/>
                <w:sz w:val="24"/>
                <w:szCs w:val="24"/>
              </w:rPr>
              <w:t>, 3</w:t>
            </w:r>
            <w:r w:rsidRPr="00635F48">
              <w:rPr>
                <w:rFonts w:ascii="Arial Black" w:hAnsi="Arial Black" w:cs="Times New Roman"/>
                <w:sz w:val="24"/>
                <w:szCs w:val="24"/>
                <w:vertAlign w:val="superscript"/>
              </w:rPr>
              <w:t>1</w:t>
            </w:r>
            <w:r w:rsidRPr="00635F48">
              <w:rPr>
                <w:rFonts w:ascii="Arial Black" w:hAnsi="Arial Black" w:cs="Times New Roman"/>
                <w:sz w:val="24"/>
                <w:szCs w:val="24"/>
              </w:rPr>
              <w:t>/</w:t>
            </w:r>
            <w:r w:rsidRPr="00635F48">
              <w:rPr>
                <w:rFonts w:ascii="Arial Black" w:hAnsi="Arial Black" w:cs="Times New Roman"/>
                <w:sz w:val="24"/>
                <w:szCs w:val="24"/>
                <w:vertAlign w:val="subscript"/>
              </w:rPr>
              <w:t>2</w:t>
            </w:r>
            <w:r w:rsidRPr="00635F48">
              <w:rPr>
                <w:rFonts w:ascii="Arial Black" w:hAnsi="Arial Black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14:paraId="20C0321F" w14:textId="77777777" w:rsidR="003020E6" w:rsidRDefault="003020E6" w:rsidP="007C17C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2833AE" w14:paraId="401E9C6A" w14:textId="77777777" w:rsidTr="003020E6">
        <w:trPr>
          <w:trHeight w:val="1832"/>
        </w:trPr>
        <w:tc>
          <w:tcPr>
            <w:tcW w:w="2269" w:type="dxa"/>
          </w:tcPr>
          <w:p w14:paraId="245D0AD3" w14:textId="27A7FE9A" w:rsidR="003020E6" w:rsidRDefault="003020E6" w:rsidP="00B82810">
            <w:pPr>
              <w:pStyle w:val="a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94988D" wp14:editId="1FCD6D5C">
                  <wp:extent cx="1514475" cy="11430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1914CF74" w14:textId="77777777" w:rsidR="00635F48" w:rsidRDefault="00635F48" w:rsidP="00635F48">
            <w:pPr>
              <w:pStyle w:val="a3"/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  <w:p w14:paraId="6D22B281" w14:textId="77777777" w:rsidR="00635F48" w:rsidRDefault="00635F48" w:rsidP="00635F48">
            <w:pPr>
              <w:pStyle w:val="a3"/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  <w:p w14:paraId="2074FBEC" w14:textId="5613BF62" w:rsidR="003020E6" w:rsidRPr="00635F48" w:rsidRDefault="00635F48" w:rsidP="00635F48">
            <w:pPr>
              <w:rPr>
                <w:rFonts w:ascii="Arial Black" w:hAnsi="Arial Black" w:cs="Times New Roman"/>
                <w:color w:val="202124"/>
                <w:sz w:val="24"/>
                <w:szCs w:val="24"/>
                <w:shd w:val="clear" w:color="auto" w:fill="FFFFFF"/>
              </w:rPr>
            </w:pPr>
            <w:r>
              <w:rPr>
                <w:rFonts w:ascii="Arial Black" w:hAnsi="Arial Black" w:cs="Times New Roman"/>
                <w:sz w:val="24"/>
                <w:szCs w:val="24"/>
                <w:lang w:val="kk-KZ"/>
              </w:rPr>
              <w:t xml:space="preserve">     </w:t>
            </w:r>
            <w:r w:rsidR="003020E6" w:rsidRPr="00635F48">
              <w:rPr>
                <w:rFonts w:ascii="Arial Black" w:hAnsi="Arial Black" w:cs="Times New Roman"/>
                <w:sz w:val="24"/>
                <w:szCs w:val="24"/>
              </w:rPr>
              <w:t>Э</w:t>
            </w:r>
            <w:r w:rsidR="003020E6" w:rsidRPr="00635F48">
              <w:rPr>
                <w:rFonts w:ascii="Arial Black" w:hAnsi="Arial Black" w:cs="Times New Roman"/>
                <w:sz w:val="24"/>
                <w:szCs w:val="24"/>
                <w:lang w:val="kk-KZ"/>
              </w:rPr>
              <w:t>Ш</w:t>
            </w:r>
            <w:r w:rsidR="003020E6" w:rsidRPr="00635F48">
              <w:rPr>
                <w:rFonts w:ascii="Arial Black" w:hAnsi="Arial Black" w:cs="Times New Roman"/>
                <w:sz w:val="24"/>
                <w:szCs w:val="24"/>
              </w:rPr>
              <w:t>Н-10,15,25 (19</w:t>
            </w:r>
            <w:r w:rsidR="003020E6" w:rsidRPr="00635F48">
              <w:rPr>
                <w:rFonts w:ascii="Arial Black" w:hAnsi="Arial Black" w:cs="Times New Roman"/>
                <w:sz w:val="24"/>
                <w:szCs w:val="24"/>
                <w:lang w:val="en-US"/>
              </w:rPr>
              <w:t>”</w:t>
            </w:r>
            <w:r w:rsidR="003020E6" w:rsidRPr="00635F48">
              <w:rPr>
                <w:rFonts w:ascii="Arial Black" w:hAnsi="Arial Black" w:cs="Times New Roman"/>
                <w:sz w:val="24"/>
                <w:szCs w:val="24"/>
              </w:rPr>
              <w:t>,22</w:t>
            </w:r>
            <w:r w:rsidR="003020E6" w:rsidRPr="00635F48">
              <w:rPr>
                <w:rFonts w:ascii="Arial Black" w:hAnsi="Arial Black" w:cs="Times New Roman"/>
                <w:sz w:val="24"/>
                <w:szCs w:val="24"/>
                <w:lang w:val="kk-KZ"/>
              </w:rPr>
              <w:t>мм</w:t>
            </w:r>
            <w:r w:rsidR="003020E6" w:rsidRPr="00635F48">
              <w:rPr>
                <w:rFonts w:ascii="Arial Black" w:hAnsi="Arial Black" w:cs="Times New Roman"/>
                <w:sz w:val="24"/>
                <w:szCs w:val="24"/>
                <w:lang w:val="en-US"/>
              </w:rPr>
              <w:t>)</w:t>
            </w:r>
            <w:r w:rsidR="003020E6" w:rsidRPr="00635F48">
              <w:rPr>
                <w:rFonts w:ascii="Arial Black" w:hAnsi="Arial Black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14:paraId="42F15A36" w14:textId="77777777" w:rsidR="003020E6" w:rsidRDefault="003020E6" w:rsidP="007C17C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2833AE" w14:paraId="4EFF2EAF" w14:textId="77777777" w:rsidTr="003020E6">
        <w:trPr>
          <w:trHeight w:val="1832"/>
        </w:trPr>
        <w:tc>
          <w:tcPr>
            <w:tcW w:w="2269" w:type="dxa"/>
          </w:tcPr>
          <w:p w14:paraId="11A58B7C" w14:textId="5B6909A5" w:rsidR="00635F48" w:rsidRDefault="00635F48" w:rsidP="00B82810">
            <w:pPr>
              <w:pStyle w:val="a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1960D2" wp14:editId="64C9F636">
                  <wp:extent cx="1600200" cy="115252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5D8CE6ED" w14:textId="77777777" w:rsidR="00635F48" w:rsidRDefault="00635F48" w:rsidP="00635F48">
            <w:pPr>
              <w:pStyle w:val="a3"/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  <w:p w14:paraId="3D35C567" w14:textId="77777777" w:rsidR="00635F48" w:rsidRDefault="00635F48" w:rsidP="00635F48">
            <w:pPr>
              <w:pStyle w:val="a3"/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  <w:p w14:paraId="16E4D2C4" w14:textId="0183ED5D" w:rsidR="00635F48" w:rsidRPr="00635F48" w:rsidRDefault="00635F48" w:rsidP="00635F48">
            <w:pPr>
              <w:pStyle w:val="a3"/>
              <w:rPr>
                <w:rFonts w:ascii="Arial Black" w:hAnsi="Arial Black" w:cs="Times New Roman"/>
                <w:sz w:val="24"/>
                <w:szCs w:val="24"/>
              </w:rPr>
            </w:pPr>
            <w:r w:rsidRPr="00635F48">
              <w:rPr>
                <w:rFonts w:ascii="Arial Black" w:hAnsi="Arial Black" w:cs="Times New Roman"/>
                <w:sz w:val="24"/>
                <w:szCs w:val="24"/>
              </w:rPr>
              <w:t xml:space="preserve">Колокол </w:t>
            </w:r>
            <w:proofErr w:type="spellStart"/>
            <w:r w:rsidRPr="00635F48">
              <w:rPr>
                <w:rFonts w:ascii="Arial Black" w:hAnsi="Arial Black" w:cs="Times New Roman"/>
                <w:sz w:val="24"/>
                <w:szCs w:val="24"/>
              </w:rPr>
              <w:t>ловильный</w:t>
            </w:r>
            <w:proofErr w:type="spellEnd"/>
            <w:r w:rsidRPr="00635F48">
              <w:rPr>
                <w:rFonts w:ascii="Arial Black" w:hAnsi="Arial Black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14:paraId="63765DF3" w14:textId="77777777" w:rsidR="00635F48" w:rsidRDefault="00635F48" w:rsidP="007C17C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2833AE" w14:paraId="432D11A8" w14:textId="77777777" w:rsidTr="003020E6">
        <w:trPr>
          <w:trHeight w:val="1832"/>
        </w:trPr>
        <w:tc>
          <w:tcPr>
            <w:tcW w:w="2269" w:type="dxa"/>
          </w:tcPr>
          <w:p w14:paraId="1AA3B913" w14:textId="176D4808" w:rsidR="00635F48" w:rsidRDefault="00635F48" w:rsidP="00B82810">
            <w:pPr>
              <w:pStyle w:val="a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69A4C1" wp14:editId="25DFAFDA">
                  <wp:extent cx="1600200" cy="1143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638E569A" w14:textId="77777777" w:rsidR="00635F48" w:rsidRDefault="00635F48" w:rsidP="00635F48">
            <w:pPr>
              <w:pStyle w:val="a3"/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  <w:p w14:paraId="3A8DE2B0" w14:textId="77777777" w:rsidR="00635F48" w:rsidRDefault="00635F48" w:rsidP="00635F48">
            <w:pPr>
              <w:pStyle w:val="a3"/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  <w:p w14:paraId="15FFBF95" w14:textId="56D7028D" w:rsidR="00635F48" w:rsidRPr="00635F48" w:rsidRDefault="00635F48" w:rsidP="00635F48">
            <w:pPr>
              <w:pStyle w:val="a3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  <w:lang w:val="kk-KZ"/>
              </w:rPr>
              <w:t xml:space="preserve">     </w:t>
            </w:r>
            <w:r w:rsidRPr="00635F48">
              <w:rPr>
                <w:rFonts w:ascii="Arial Black" w:hAnsi="Arial Black" w:cs="Times New Roman"/>
                <w:sz w:val="24"/>
                <w:szCs w:val="24"/>
              </w:rPr>
              <w:t>Щит отбойный.</w:t>
            </w:r>
          </w:p>
        </w:tc>
        <w:tc>
          <w:tcPr>
            <w:tcW w:w="3260" w:type="dxa"/>
          </w:tcPr>
          <w:p w14:paraId="0F657B04" w14:textId="77777777" w:rsidR="00635F48" w:rsidRDefault="00635F48" w:rsidP="007C17C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2833AE" w14:paraId="44428CAC" w14:textId="77777777" w:rsidTr="003020E6">
        <w:trPr>
          <w:trHeight w:val="1832"/>
        </w:trPr>
        <w:tc>
          <w:tcPr>
            <w:tcW w:w="2269" w:type="dxa"/>
          </w:tcPr>
          <w:p w14:paraId="4117CBEC" w14:textId="6088A046" w:rsidR="00635F48" w:rsidRDefault="00635F48" w:rsidP="00B82810">
            <w:pPr>
              <w:pStyle w:val="a5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057A96F" wp14:editId="7C151FA6">
                  <wp:extent cx="1666875" cy="1247775"/>
                  <wp:effectExtent l="0" t="0" r="9525" b="9525"/>
                  <wp:docPr id="20" name="Рисунок 20" descr="ЦКОД - Ц - Нефтегазовые аббревиатуры - Нефтяники.РФ - Энцикло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ЦКОД - Ц - Нефтегазовые аббревиатуры - Нефтяники.РФ - Энцикло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6803007A" w14:textId="77777777" w:rsidR="006511FB" w:rsidRDefault="006511FB" w:rsidP="00635F48">
            <w:pPr>
              <w:pStyle w:val="a3"/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  <w:p w14:paraId="48F701F6" w14:textId="277253BB" w:rsidR="00635F48" w:rsidRPr="00635F48" w:rsidRDefault="00635F48" w:rsidP="00635F48">
            <w:pPr>
              <w:pStyle w:val="a3"/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 w:rsidRPr="00635F48">
              <w:rPr>
                <w:rFonts w:ascii="Arial Black" w:hAnsi="Arial Black" w:cs="Times New Roman"/>
                <w:sz w:val="24"/>
                <w:szCs w:val="24"/>
              </w:rPr>
              <w:t xml:space="preserve">Центральный клапан обратный дроссельный </w:t>
            </w:r>
            <w:r w:rsidRPr="00635F48">
              <w:rPr>
                <w:rFonts w:ascii="Arial Black" w:hAnsi="Arial Black" w:cs="Times New Roman"/>
                <w:color w:val="202124"/>
                <w:sz w:val="24"/>
                <w:szCs w:val="24"/>
                <w:shd w:val="clear" w:color="auto" w:fill="FFFFFF"/>
              </w:rPr>
              <w:t>Цементировочный</w:t>
            </w:r>
            <w:r w:rsidRPr="00635F48">
              <w:rPr>
                <w:rFonts w:ascii="Arial Black" w:hAnsi="Arial Black" w:cs="Times New Roman"/>
                <w:sz w:val="24"/>
                <w:szCs w:val="24"/>
              </w:rPr>
              <w:t xml:space="preserve"> ЦКОД</w:t>
            </w:r>
            <w:r w:rsidR="006511FB">
              <w:rPr>
                <w:rFonts w:ascii="Arial Black" w:hAnsi="Arial Black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14:paraId="4713236B" w14:textId="77777777" w:rsidR="00635F48" w:rsidRDefault="00635F48" w:rsidP="007C17C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2833AE" w14:paraId="699A375B" w14:textId="77777777" w:rsidTr="003020E6">
        <w:trPr>
          <w:trHeight w:val="1832"/>
        </w:trPr>
        <w:tc>
          <w:tcPr>
            <w:tcW w:w="2269" w:type="dxa"/>
          </w:tcPr>
          <w:p w14:paraId="6B0D8D0E" w14:textId="229808ED" w:rsidR="006511FB" w:rsidRDefault="006511FB" w:rsidP="00B82810">
            <w:pPr>
              <w:pStyle w:val="a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5B4C59" wp14:editId="0A5AA207">
                  <wp:extent cx="1666875" cy="1105535"/>
                  <wp:effectExtent l="0" t="0" r="9525" b="0"/>
                  <wp:docPr id="33" name="Рисунок 33" descr="Купить башмак колонный БКМ, БКАЛ деш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упить башмак колонный БКМ, БКАЛ деш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144" cy="1152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78D44D84" w14:textId="77777777" w:rsidR="006511FB" w:rsidRDefault="006511FB" w:rsidP="00635F48">
            <w:pPr>
              <w:pStyle w:val="a3"/>
              <w:jc w:val="center"/>
              <w:rPr>
                <w:rFonts w:ascii="Arial Black" w:hAnsi="Arial Black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  <w:p w14:paraId="42ED1C5D" w14:textId="77777777" w:rsidR="00DD12CB" w:rsidRDefault="00DD12CB" w:rsidP="00DD12CB">
            <w:pPr>
              <w:rPr>
                <w:rFonts w:ascii="Arial Black" w:hAnsi="Arial Black" w:cs="Times New Roman"/>
                <w:color w:val="202124"/>
                <w:sz w:val="24"/>
                <w:szCs w:val="24"/>
                <w:shd w:val="clear" w:color="auto" w:fill="FFFFFF"/>
              </w:rPr>
            </w:pPr>
            <w:r>
              <w:rPr>
                <w:rFonts w:ascii="Arial Black" w:hAnsi="Arial Black" w:cs="Times New Roman"/>
                <w:color w:val="202124"/>
                <w:sz w:val="24"/>
                <w:szCs w:val="24"/>
                <w:shd w:val="clear" w:color="auto" w:fill="FFFFFF"/>
              </w:rPr>
              <w:t xml:space="preserve">    </w:t>
            </w:r>
          </w:p>
          <w:p w14:paraId="01E93E06" w14:textId="6575C567" w:rsidR="006511FB" w:rsidRPr="00DD12CB" w:rsidRDefault="00DD12CB" w:rsidP="00DD12CB">
            <w:pPr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color w:val="202124"/>
                <w:sz w:val="24"/>
                <w:szCs w:val="24"/>
                <w:shd w:val="clear" w:color="auto" w:fill="FFFFFF"/>
              </w:rPr>
              <w:t xml:space="preserve">    </w:t>
            </w:r>
            <w:r w:rsidR="006511FB" w:rsidRPr="00DD12CB">
              <w:rPr>
                <w:rFonts w:ascii="Arial Black" w:hAnsi="Arial Black" w:cs="Times New Roman"/>
                <w:color w:val="202124"/>
                <w:sz w:val="24"/>
                <w:szCs w:val="24"/>
                <w:shd w:val="clear" w:color="auto" w:fill="FFFFFF"/>
              </w:rPr>
              <w:t>Цементировочный</w:t>
            </w:r>
            <w:r w:rsidR="006511FB" w:rsidRPr="00DD12CB">
              <w:rPr>
                <w:rFonts w:ascii="Arial Black" w:hAnsi="Arial Black" w:cs="Times New Roman"/>
                <w:sz w:val="24"/>
                <w:szCs w:val="24"/>
              </w:rPr>
              <w:t xml:space="preserve"> Башмак.</w:t>
            </w:r>
          </w:p>
        </w:tc>
        <w:tc>
          <w:tcPr>
            <w:tcW w:w="3260" w:type="dxa"/>
          </w:tcPr>
          <w:p w14:paraId="6BFD25A6" w14:textId="77777777" w:rsidR="006511FB" w:rsidRDefault="006511FB" w:rsidP="007C17C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2833AE" w14:paraId="0A288961" w14:textId="77777777" w:rsidTr="003020E6">
        <w:trPr>
          <w:trHeight w:val="1832"/>
        </w:trPr>
        <w:tc>
          <w:tcPr>
            <w:tcW w:w="2269" w:type="dxa"/>
          </w:tcPr>
          <w:p w14:paraId="1CB1B434" w14:textId="3FBC4875" w:rsidR="00635F48" w:rsidRDefault="00635F48" w:rsidP="00B82810">
            <w:pPr>
              <w:pStyle w:val="a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DAADE3" wp14:editId="219E275E">
                  <wp:extent cx="1600200" cy="1126490"/>
                  <wp:effectExtent l="0" t="0" r="0" b="0"/>
                  <wp:docPr id="21" name="Рисунок 21" descr="Трубы манифольда с фланцами (Выкидные линии) - Инновационная Промышленная  Комп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Трубы манифольда с фланцами (Выкидные линии) - Инновационная Промышленная  Комп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800" cy="1139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1FDC2517" w14:textId="77777777" w:rsidR="00635F48" w:rsidRDefault="00635F48" w:rsidP="00635F48">
            <w:pPr>
              <w:pStyle w:val="a3"/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  <w:p w14:paraId="7FA60D86" w14:textId="77777777" w:rsidR="00635F48" w:rsidRDefault="00635F48" w:rsidP="00635F48">
            <w:pPr>
              <w:pStyle w:val="a3"/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  <w:p w14:paraId="685AF672" w14:textId="5B87B134" w:rsidR="00635F48" w:rsidRPr="00635F48" w:rsidRDefault="00635F48" w:rsidP="00635F48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 w:rsidRPr="00635F48">
              <w:rPr>
                <w:rFonts w:ascii="Arial Black" w:hAnsi="Arial Black" w:cs="Times New Roman"/>
                <w:sz w:val="24"/>
                <w:szCs w:val="24"/>
              </w:rPr>
              <w:t>Отводы выкидные линии.</w:t>
            </w:r>
          </w:p>
        </w:tc>
        <w:tc>
          <w:tcPr>
            <w:tcW w:w="3260" w:type="dxa"/>
          </w:tcPr>
          <w:p w14:paraId="04AD5F2A" w14:textId="77777777" w:rsidR="00635F48" w:rsidRDefault="00635F48" w:rsidP="007C17C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  <w:tr w:rsidR="002833AE" w14:paraId="34346D6B" w14:textId="77777777" w:rsidTr="003020E6">
        <w:trPr>
          <w:trHeight w:val="1832"/>
        </w:trPr>
        <w:tc>
          <w:tcPr>
            <w:tcW w:w="2269" w:type="dxa"/>
          </w:tcPr>
          <w:p w14:paraId="0EE224C2" w14:textId="6363DEE5" w:rsidR="00635F48" w:rsidRDefault="00635F48" w:rsidP="00B82810">
            <w:pPr>
              <w:pStyle w:val="a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C91B31" wp14:editId="57A4699B">
                  <wp:extent cx="1551940" cy="1286539"/>
                  <wp:effectExtent l="0" t="0" r="0" b="889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519" cy="130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33475990" w14:textId="77777777" w:rsidR="00635F48" w:rsidRDefault="00635F48" w:rsidP="00635F48">
            <w:pPr>
              <w:pStyle w:val="a3"/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  <w:p w14:paraId="65F3AB42" w14:textId="77777777" w:rsidR="00635F48" w:rsidRDefault="00635F48" w:rsidP="00635F48">
            <w:pPr>
              <w:pStyle w:val="a3"/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  <w:p w14:paraId="14A8CF04" w14:textId="25066648" w:rsidR="00635F48" w:rsidRPr="00635F48" w:rsidRDefault="00635F48" w:rsidP="00635F48">
            <w:pPr>
              <w:pStyle w:val="a3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  <w:lang w:val="kk-KZ"/>
              </w:rPr>
              <w:t xml:space="preserve">  </w:t>
            </w:r>
            <w:r w:rsidRPr="00635F48">
              <w:rPr>
                <w:rFonts w:ascii="Arial Black" w:hAnsi="Arial Black" w:cs="Times New Roman"/>
                <w:sz w:val="24"/>
                <w:szCs w:val="24"/>
              </w:rPr>
              <w:t>Печать свинцовая.</w:t>
            </w:r>
          </w:p>
        </w:tc>
        <w:tc>
          <w:tcPr>
            <w:tcW w:w="3260" w:type="dxa"/>
          </w:tcPr>
          <w:p w14:paraId="2B1A8A32" w14:textId="77777777" w:rsidR="00635F48" w:rsidRDefault="00635F48" w:rsidP="007C17C7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</w:tbl>
    <w:p w14:paraId="1C047CCB" w14:textId="1BBD3DEE" w:rsidR="000B7D6F" w:rsidRPr="00AE5405" w:rsidRDefault="008F5B40" w:rsidP="00AE5405">
      <w:pPr>
        <w:rPr>
          <w:rFonts w:ascii="Times New Roman" w:hAnsi="Times New Roman" w:cs="Times New Roman"/>
          <w:sz w:val="24"/>
          <w:szCs w:val="24"/>
        </w:rPr>
      </w:pPr>
      <w:r w:rsidRPr="00AE5405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0B7D6F" w:rsidRPr="00AE5405" w:rsidSect="00785B78">
      <w:pgSz w:w="11906" w:h="16838"/>
      <w:pgMar w:top="426" w:right="424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1456B1"/>
    <w:multiLevelType w:val="hybridMultilevel"/>
    <w:tmpl w:val="A7E451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B6E"/>
    <w:rsid w:val="000521E9"/>
    <w:rsid w:val="000B7D6F"/>
    <w:rsid w:val="0017165A"/>
    <w:rsid w:val="001817C0"/>
    <w:rsid w:val="001E0C17"/>
    <w:rsid w:val="00277E32"/>
    <w:rsid w:val="002833AE"/>
    <w:rsid w:val="002A2D7B"/>
    <w:rsid w:val="003020E6"/>
    <w:rsid w:val="00370FDE"/>
    <w:rsid w:val="003C4DB3"/>
    <w:rsid w:val="00451403"/>
    <w:rsid w:val="005C0FFF"/>
    <w:rsid w:val="00635F48"/>
    <w:rsid w:val="00643C32"/>
    <w:rsid w:val="006472BB"/>
    <w:rsid w:val="006511FB"/>
    <w:rsid w:val="00681F2E"/>
    <w:rsid w:val="006B3AC2"/>
    <w:rsid w:val="007259C2"/>
    <w:rsid w:val="00785B78"/>
    <w:rsid w:val="007C17C7"/>
    <w:rsid w:val="007F3B6E"/>
    <w:rsid w:val="0080711B"/>
    <w:rsid w:val="008A7984"/>
    <w:rsid w:val="008D0242"/>
    <w:rsid w:val="008E4110"/>
    <w:rsid w:val="008F5868"/>
    <w:rsid w:val="008F5B40"/>
    <w:rsid w:val="008F70C8"/>
    <w:rsid w:val="00AC0375"/>
    <w:rsid w:val="00AC3326"/>
    <w:rsid w:val="00AD494F"/>
    <w:rsid w:val="00AE5405"/>
    <w:rsid w:val="00B82810"/>
    <w:rsid w:val="00C13F3E"/>
    <w:rsid w:val="00C67E1B"/>
    <w:rsid w:val="00CC60BC"/>
    <w:rsid w:val="00D13549"/>
    <w:rsid w:val="00DC2ABB"/>
    <w:rsid w:val="00DD12CB"/>
    <w:rsid w:val="00E202FD"/>
    <w:rsid w:val="00FB6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6B3DF"/>
  <w15:chartTrackingRefBased/>
  <w15:docId w15:val="{856EA5C2-DD99-45E2-8A60-1EBE7D619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3326"/>
    <w:pPr>
      <w:ind w:left="720"/>
      <w:contextualSpacing/>
    </w:pPr>
  </w:style>
  <w:style w:type="table" w:styleId="a4">
    <w:name w:val="Table Grid"/>
    <w:basedOn w:val="a1"/>
    <w:uiPriority w:val="39"/>
    <w:rsid w:val="00277E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277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19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5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smile daulet</dc:creator>
  <cp:keywords/>
  <dc:description/>
  <cp:lastModifiedBy>smile daulet</cp:lastModifiedBy>
  <cp:revision>29</cp:revision>
  <dcterms:created xsi:type="dcterms:W3CDTF">2024-07-04T09:47:00Z</dcterms:created>
  <dcterms:modified xsi:type="dcterms:W3CDTF">2024-11-08T06:41:00Z</dcterms:modified>
</cp:coreProperties>
</file>